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5B8" w:rsidRPr="00A46EFF" w:rsidRDefault="001F15B8" w:rsidP="0097120B">
      <w:pPr>
        <w:pStyle w:val="Titolo"/>
        <w:rPr>
          <w:rFonts w:ascii="Varela Round" w:hAnsi="Varela Round"/>
        </w:rPr>
      </w:pPr>
      <w:r w:rsidRPr="00A46EFF">
        <w:rPr>
          <w:rFonts w:ascii="Varela Round" w:hAnsi="Varela Round"/>
        </w:rPr>
        <w:t>LIBRETTO ISTRUZIONI</w:t>
      </w:r>
    </w:p>
    <w:p w:rsidR="001F15B8" w:rsidRPr="00D926E8" w:rsidRDefault="001F15B8" w:rsidP="0097120B">
      <w:pPr>
        <w:spacing w:after="0" w:line="240" w:lineRule="auto"/>
        <w:jc w:val="center"/>
        <w:rPr>
          <w:rFonts w:ascii="Varela Round" w:eastAsia="Times New Roman" w:hAnsi="Varela Round" w:cs="Times New Roman"/>
          <w:b/>
          <w:bCs/>
          <w:sz w:val="32"/>
          <w:szCs w:val="48"/>
          <w:lang w:val="de-DE"/>
        </w:rPr>
      </w:pPr>
      <w:r w:rsidRPr="00D926E8">
        <w:rPr>
          <w:rFonts w:ascii="Varela Round" w:eastAsia="Times New Roman" w:hAnsi="Varela Round" w:cs="Times New Roman"/>
          <w:b/>
          <w:bCs/>
          <w:sz w:val="32"/>
          <w:szCs w:val="48"/>
          <w:lang w:val="de-DE"/>
        </w:rPr>
        <w:t>INSTRUCTION BOOKLET</w:t>
      </w:r>
    </w:p>
    <w:p w:rsidR="00252D30" w:rsidRPr="007066CC" w:rsidRDefault="00252D30" w:rsidP="0097120B">
      <w:pPr>
        <w:spacing w:after="0" w:line="240" w:lineRule="auto"/>
        <w:jc w:val="center"/>
        <w:rPr>
          <w:rFonts w:ascii="Varela Round" w:eastAsia="Times New Roman" w:hAnsi="Varela Round" w:cs="Times New Roman"/>
          <w:b/>
          <w:bCs/>
          <w:sz w:val="32"/>
          <w:szCs w:val="24"/>
          <w:lang w:val="de-DE"/>
        </w:rPr>
      </w:pPr>
    </w:p>
    <w:p w:rsidR="00D926E8" w:rsidRPr="007066CC" w:rsidRDefault="00344C91" w:rsidP="00344C91">
      <w:pPr>
        <w:pStyle w:val="Titolo3"/>
        <w:rPr>
          <w:lang w:val="it-IT"/>
        </w:rPr>
      </w:pPr>
      <w:r w:rsidRPr="007066CC">
        <w:rPr>
          <w:lang w:val="it-IT"/>
        </w:rPr>
        <w:tab/>
      </w:r>
    </w:p>
    <w:p w:rsidR="00D926E8" w:rsidRPr="00D926E8" w:rsidRDefault="00D926E8" w:rsidP="00D926E8">
      <w:pPr>
        <w:spacing w:after="0" w:line="240" w:lineRule="auto"/>
        <w:jc w:val="center"/>
        <w:rPr>
          <w:rFonts w:ascii="Varela Round" w:eastAsia="Times New Roman" w:hAnsi="Varela Round" w:cs="Times New Roman"/>
          <w:b/>
          <w:bCs/>
          <w:sz w:val="20"/>
          <w:szCs w:val="24"/>
          <w:lang w:val="de-DE"/>
        </w:rPr>
      </w:pPr>
    </w:p>
    <w:p w:rsidR="00D926E8" w:rsidRPr="00D926E8" w:rsidRDefault="00D926E8" w:rsidP="00D926E8">
      <w:pPr>
        <w:spacing w:after="0" w:line="240" w:lineRule="auto"/>
        <w:jc w:val="center"/>
        <w:rPr>
          <w:rFonts w:ascii="Varela Round" w:eastAsia="Times New Roman" w:hAnsi="Varela Round" w:cs="Times New Roman"/>
          <w:b/>
          <w:bCs/>
          <w:sz w:val="20"/>
          <w:szCs w:val="24"/>
          <w:lang w:val="de-DE"/>
        </w:rPr>
      </w:pPr>
    </w:p>
    <w:p w:rsidR="00D926E8" w:rsidRDefault="00D926E8" w:rsidP="00D926E8">
      <w:pPr>
        <w:spacing w:after="0" w:line="240" w:lineRule="auto"/>
        <w:jc w:val="center"/>
        <w:rPr>
          <w:rFonts w:ascii="Varela Round" w:eastAsia="Times New Roman" w:hAnsi="Varela Round" w:cs="Times New Roman"/>
          <w:b/>
          <w:bCs/>
          <w:sz w:val="20"/>
          <w:szCs w:val="24"/>
          <w:lang w:val="de-DE"/>
        </w:rPr>
      </w:pPr>
    </w:p>
    <w:p w:rsidR="00EA7635" w:rsidRDefault="00EA7635" w:rsidP="00D926E8">
      <w:pPr>
        <w:spacing w:after="0" w:line="240" w:lineRule="auto"/>
        <w:jc w:val="center"/>
        <w:rPr>
          <w:rFonts w:ascii="Varela Round" w:eastAsia="Times New Roman" w:hAnsi="Varela Round" w:cs="Times New Roman"/>
          <w:b/>
          <w:bCs/>
          <w:sz w:val="20"/>
          <w:szCs w:val="24"/>
          <w:lang w:val="de-DE"/>
        </w:rPr>
      </w:pPr>
    </w:p>
    <w:p w:rsidR="001A43B3" w:rsidRDefault="001A43B3" w:rsidP="00D926E8">
      <w:pPr>
        <w:spacing w:after="0" w:line="240" w:lineRule="auto"/>
        <w:jc w:val="center"/>
        <w:rPr>
          <w:rFonts w:ascii="Varela Round" w:eastAsia="Times New Roman" w:hAnsi="Varela Round" w:cs="Times New Roman"/>
          <w:b/>
          <w:bCs/>
          <w:sz w:val="20"/>
          <w:szCs w:val="24"/>
          <w:lang w:val="de-DE"/>
        </w:rPr>
      </w:pPr>
    </w:p>
    <w:p w:rsidR="006B19CA" w:rsidRPr="00D926E8" w:rsidRDefault="006B19CA" w:rsidP="00D926E8">
      <w:pPr>
        <w:spacing w:after="0" w:line="240" w:lineRule="auto"/>
        <w:jc w:val="center"/>
        <w:rPr>
          <w:rFonts w:ascii="Varela Round" w:eastAsia="Times New Roman" w:hAnsi="Varela Round" w:cs="Times New Roman"/>
          <w:b/>
          <w:bCs/>
          <w:sz w:val="20"/>
          <w:szCs w:val="24"/>
          <w:lang w:val="de-DE"/>
        </w:rPr>
      </w:pPr>
    </w:p>
    <w:p w:rsidR="00D926E8" w:rsidRPr="00D926E8" w:rsidRDefault="00D926E8" w:rsidP="00D926E8">
      <w:pPr>
        <w:spacing w:after="0" w:line="240" w:lineRule="auto"/>
        <w:jc w:val="center"/>
        <w:rPr>
          <w:rFonts w:ascii="Varela Round" w:eastAsia="Times New Roman" w:hAnsi="Varela Round" w:cs="Times New Roman"/>
          <w:b/>
          <w:bCs/>
          <w:sz w:val="20"/>
          <w:szCs w:val="24"/>
          <w:lang w:val="de-DE"/>
        </w:rPr>
      </w:pPr>
    </w:p>
    <w:p w:rsidR="00D926E8" w:rsidRPr="00D926E8" w:rsidRDefault="00D926E8" w:rsidP="00D926E8">
      <w:pPr>
        <w:keepNext/>
        <w:spacing w:after="0" w:line="240" w:lineRule="auto"/>
        <w:jc w:val="center"/>
        <w:outlineLvl w:val="2"/>
        <w:rPr>
          <w:rFonts w:ascii="Varela Round" w:eastAsia="Times New Roman" w:hAnsi="Varela Round" w:cs="Times New Roman"/>
          <w:bCs/>
          <w:sz w:val="24"/>
          <w:szCs w:val="24"/>
          <w:lang w:val="de-DE"/>
        </w:rPr>
      </w:pPr>
    </w:p>
    <w:p w:rsidR="00D926E8" w:rsidRPr="00D926E8" w:rsidRDefault="00D926E8" w:rsidP="00D926E8">
      <w:pPr>
        <w:spacing w:after="0" w:line="240" w:lineRule="auto"/>
        <w:jc w:val="center"/>
        <w:rPr>
          <w:rFonts w:ascii="Varela Round" w:eastAsia="Calibri" w:hAnsi="Varela Round" w:cs="Times New Roman"/>
          <w:sz w:val="24"/>
          <w:szCs w:val="24"/>
        </w:rPr>
      </w:pPr>
      <w:r w:rsidRPr="00D926E8">
        <w:rPr>
          <w:rFonts w:ascii="Varela Round" w:eastAsia="Calibri" w:hAnsi="Varela Round" w:cs="Times New Roman"/>
          <w:sz w:val="24"/>
          <w:szCs w:val="24"/>
        </w:rPr>
        <w:t>DIFFUSORE D’AROMI</w:t>
      </w:r>
    </w:p>
    <w:p w:rsidR="00D926E8" w:rsidRPr="00D926E8" w:rsidRDefault="00D926E8" w:rsidP="00D926E8">
      <w:pPr>
        <w:spacing w:after="0" w:line="240" w:lineRule="auto"/>
        <w:jc w:val="center"/>
        <w:rPr>
          <w:rFonts w:ascii="Varela Round" w:eastAsia="Calibri" w:hAnsi="Varela Round" w:cs="Times New Roman"/>
          <w:sz w:val="24"/>
          <w:szCs w:val="24"/>
          <w:lang w:val="es-ES"/>
        </w:rPr>
      </w:pPr>
      <w:r w:rsidRPr="00D926E8">
        <w:rPr>
          <w:rFonts w:ascii="Varela Round" w:eastAsia="Calibri" w:hAnsi="Varela Round" w:cs="Times New Roman"/>
          <w:sz w:val="24"/>
          <w:szCs w:val="24"/>
          <w:lang w:val="es-ES"/>
        </w:rPr>
        <w:t>AROMA DIFFUSOR</w:t>
      </w:r>
    </w:p>
    <w:p w:rsidR="00252D30" w:rsidRPr="00A46EFF" w:rsidRDefault="00252D30" w:rsidP="00D926E8">
      <w:pPr>
        <w:spacing w:after="0" w:line="240" w:lineRule="auto"/>
        <w:jc w:val="center"/>
        <w:rPr>
          <w:rFonts w:ascii="Varela Round" w:eastAsia="Calibri" w:hAnsi="Varela Round" w:cs="Times New Roman"/>
          <w:sz w:val="24"/>
          <w:szCs w:val="24"/>
          <w:lang w:val="fr-FR"/>
        </w:rPr>
      </w:pPr>
    </w:p>
    <w:p w:rsidR="00D926E8" w:rsidRPr="00A46EFF" w:rsidRDefault="006B19CA" w:rsidP="00D926E8">
      <w:pPr>
        <w:spacing w:after="0" w:line="240" w:lineRule="auto"/>
        <w:jc w:val="center"/>
        <w:rPr>
          <w:rFonts w:ascii="Varela Round" w:eastAsia="Calibri" w:hAnsi="Varela Round" w:cs="Times New Roman"/>
          <w:sz w:val="20"/>
          <w:szCs w:val="20"/>
        </w:rPr>
      </w:pPr>
      <w:r w:rsidRPr="00A46EFF">
        <w:rPr>
          <w:rFonts w:ascii="Varela Round" w:eastAsia="Calibri" w:hAnsi="Varela Round" w:cs="Times New Roman"/>
          <w:sz w:val="20"/>
          <w:szCs w:val="20"/>
        </w:rPr>
        <w:t>type DA</w:t>
      </w:r>
      <w:r w:rsidR="006B1FDB">
        <w:rPr>
          <w:rFonts w:ascii="Varela Round" w:eastAsia="Calibri" w:hAnsi="Varela Round" w:cs="Times New Roman"/>
          <w:sz w:val="20"/>
          <w:szCs w:val="20"/>
        </w:rPr>
        <w:t>2</w:t>
      </w:r>
      <w:r w:rsidR="009D26F3">
        <w:rPr>
          <w:rFonts w:ascii="Varela Round" w:eastAsia="Calibri" w:hAnsi="Varela Round" w:cs="Times New Roman"/>
          <w:sz w:val="20"/>
          <w:szCs w:val="20"/>
        </w:rPr>
        <w:t>5</w:t>
      </w:r>
      <w:r w:rsidR="00D926E8" w:rsidRPr="00A46EFF">
        <w:rPr>
          <w:rFonts w:ascii="Varela Round" w:eastAsia="Calibri" w:hAnsi="Varela Round" w:cs="Times New Roman"/>
          <w:sz w:val="20"/>
          <w:szCs w:val="20"/>
        </w:rPr>
        <w:t xml:space="preserve"> (mod. </w:t>
      </w:r>
      <w:r w:rsidR="007066CC">
        <w:rPr>
          <w:rFonts w:ascii="Varela Round" w:eastAsia="Calibri" w:hAnsi="Varela Round" w:cs="Times New Roman"/>
          <w:sz w:val="20"/>
          <w:szCs w:val="20"/>
        </w:rPr>
        <w:t>RY</w:t>
      </w:r>
      <w:r w:rsidR="009D26F3">
        <w:rPr>
          <w:rFonts w:ascii="Varela Round" w:eastAsia="Calibri" w:hAnsi="Varela Round" w:cs="Times New Roman"/>
          <w:sz w:val="20"/>
          <w:szCs w:val="20"/>
        </w:rPr>
        <w:t>25B</w:t>
      </w:r>
      <w:r w:rsidR="00D926E8" w:rsidRPr="00A46EFF">
        <w:rPr>
          <w:rFonts w:ascii="Varela Round" w:eastAsia="Calibri" w:hAnsi="Varela Round" w:cs="Times New Roman"/>
          <w:sz w:val="20"/>
          <w:szCs w:val="20"/>
        </w:rPr>
        <w:t>)</w:t>
      </w:r>
    </w:p>
    <w:p w:rsidR="00D926E8" w:rsidRPr="00A46EFF" w:rsidRDefault="00D926E8" w:rsidP="00D926E8">
      <w:pPr>
        <w:spacing w:after="0" w:line="240" w:lineRule="auto"/>
        <w:jc w:val="center"/>
        <w:rPr>
          <w:rFonts w:ascii="Varela Round" w:eastAsia="Times New Roman" w:hAnsi="Varela Round" w:cs="Times New Roman"/>
          <w:b/>
          <w:bCs/>
          <w:sz w:val="20"/>
          <w:szCs w:val="24"/>
        </w:rPr>
      </w:pPr>
    </w:p>
    <w:p w:rsidR="00D926E8" w:rsidRPr="00A46EFF" w:rsidRDefault="00D926E8" w:rsidP="00D926E8">
      <w:pPr>
        <w:spacing w:after="0" w:line="240" w:lineRule="auto"/>
        <w:jc w:val="center"/>
        <w:rPr>
          <w:rFonts w:ascii="Varela Round" w:eastAsia="Times New Roman" w:hAnsi="Varela Round" w:cs="Times New Roman"/>
          <w:b/>
          <w:bCs/>
          <w:sz w:val="20"/>
          <w:szCs w:val="24"/>
        </w:rPr>
      </w:pPr>
    </w:p>
    <w:p w:rsidR="00671987" w:rsidRPr="00A46EFF" w:rsidRDefault="00671987" w:rsidP="00D926E8">
      <w:pPr>
        <w:spacing w:after="0" w:line="240" w:lineRule="auto"/>
        <w:jc w:val="center"/>
        <w:rPr>
          <w:rFonts w:ascii="Varela Round" w:eastAsia="Times New Roman" w:hAnsi="Varela Round" w:cs="Times New Roman"/>
          <w:sz w:val="20"/>
          <w:szCs w:val="24"/>
        </w:rPr>
      </w:pPr>
    </w:p>
    <w:p w:rsidR="00D212FB" w:rsidRDefault="00D212FB" w:rsidP="00D926E8">
      <w:pPr>
        <w:spacing w:after="0" w:line="240" w:lineRule="auto"/>
        <w:jc w:val="center"/>
        <w:rPr>
          <w:rFonts w:ascii="Varela Round" w:eastAsia="Times New Roman" w:hAnsi="Varela Round" w:cs="Times New Roman"/>
          <w:sz w:val="20"/>
          <w:szCs w:val="24"/>
        </w:rPr>
      </w:pPr>
    </w:p>
    <w:p w:rsidR="00062940" w:rsidRDefault="00012EE1" w:rsidP="00D926E8">
      <w:pPr>
        <w:spacing w:after="0" w:line="240" w:lineRule="auto"/>
        <w:jc w:val="center"/>
        <w:rPr>
          <w:rFonts w:ascii="Varela Round" w:eastAsia="Times New Roman" w:hAnsi="Varela Round" w:cs="Times New Roman"/>
          <w:sz w:val="20"/>
          <w:szCs w:val="24"/>
        </w:rPr>
      </w:pPr>
      <w:r>
        <w:rPr>
          <w:noProof/>
          <w:lang w:val="en-GB" w:eastAsia="en-GB"/>
        </w:rPr>
        <w:drawing>
          <wp:inline distT="0" distB="0" distL="0" distR="0" wp14:anchorId="7F942E71" wp14:editId="09144363">
            <wp:extent cx="2110948" cy="1290604"/>
            <wp:effectExtent l="0" t="0" r="3810" b="508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32085" cy="1303527"/>
                    </a:xfrm>
                    <a:prstGeom prst="rect">
                      <a:avLst/>
                    </a:prstGeom>
                  </pic:spPr>
                </pic:pic>
              </a:graphicData>
            </a:graphic>
          </wp:inline>
        </w:drawing>
      </w:r>
    </w:p>
    <w:p w:rsidR="00062940" w:rsidRDefault="00062940" w:rsidP="00D926E8">
      <w:pPr>
        <w:spacing w:after="0" w:line="240" w:lineRule="auto"/>
        <w:jc w:val="center"/>
        <w:rPr>
          <w:rFonts w:ascii="Varela Round" w:eastAsia="Times New Roman" w:hAnsi="Varela Round" w:cs="Times New Roman"/>
          <w:sz w:val="20"/>
          <w:szCs w:val="24"/>
        </w:rPr>
      </w:pPr>
    </w:p>
    <w:p w:rsidR="00EA7635" w:rsidRDefault="00EA7635" w:rsidP="00D926E8">
      <w:pPr>
        <w:spacing w:after="0" w:line="240" w:lineRule="auto"/>
        <w:jc w:val="center"/>
        <w:rPr>
          <w:rFonts w:ascii="Varela Round" w:eastAsia="Times New Roman" w:hAnsi="Varela Round" w:cs="Times New Roman"/>
          <w:sz w:val="20"/>
          <w:szCs w:val="24"/>
        </w:rPr>
      </w:pPr>
    </w:p>
    <w:p w:rsidR="00EA7635" w:rsidRPr="00A46EFF" w:rsidRDefault="00EA7635" w:rsidP="00D926E8">
      <w:pPr>
        <w:spacing w:after="0" w:line="240" w:lineRule="auto"/>
        <w:jc w:val="center"/>
        <w:rPr>
          <w:rFonts w:ascii="Varela Round" w:eastAsia="Times New Roman" w:hAnsi="Varela Round" w:cs="Times New Roman"/>
          <w:sz w:val="20"/>
          <w:szCs w:val="24"/>
        </w:rPr>
      </w:pPr>
    </w:p>
    <w:p w:rsidR="00D212FB" w:rsidRPr="00A46EFF" w:rsidRDefault="00D212FB" w:rsidP="00D926E8">
      <w:pPr>
        <w:spacing w:after="0" w:line="240" w:lineRule="auto"/>
        <w:jc w:val="center"/>
        <w:rPr>
          <w:rFonts w:ascii="Varela Round" w:eastAsia="Times New Roman" w:hAnsi="Varela Round" w:cs="Times New Roman"/>
          <w:sz w:val="20"/>
          <w:szCs w:val="24"/>
        </w:rPr>
      </w:pPr>
    </w:p>
    <w:p w:rsidR="00D926E8" w:rsidRPr="00A46EFF" w:rsidRDefault="00D926E8" w:rsidP="00D926E8">
      <w:pPr>
        <w:spacing w:after="0" w:line="240" w:lineRule="auto"/>
        <w:jc w:val="center"/>
        <w:rPr>
          <w:rFonts w:ascii="Varela Round" w:eastAsia="Times New Roman" w:hAnsi="Varela Round" w:cs="Times New Roman"/>
          <w:sz w:val="20"/>
          <w:szCs w:val="24"/>
        </w:rPr>
      </w:pPr>
    </w:p>
    <w:p w:rsidR="00D926E8" w:rsidRPr="00A46EFF" w:rsidRDefault="00D926E8" w:rsidP="00D926E8">
      <w:pPr>
        <w:spacing w:after="0" w:line="240" w:lineRule="auto"/>
        <w:rPr>
          <w:rFonts w:ascii="Varela Round" w:eastAsia="Times New Roman" w:hAnsi="Varela Round" w:cs="Times New Roman"/>
          <w:sz w:val="20"/>
          <w:szCs w:val="24"/>
        </w:rPr>
      </w:pPr>
    </w:p>
    <w:p w:rsidR="00D926E8" w:rsidRPr="00D926E8" w:rsidRDefault="00A82B13" w:rsidP="00D926E8">
      <w:pPr>
        <w:spacing w:after="0" w:line="240" w:lineRule="auto"/>
        <w:jc w:val="center"/>
        <w:rPr>
          <w:rFonts w:ascii="Varela Round" w:eastAsia="Times New Roman" w:hAnsi="Varela Round" w:cs="Times New Roman"/>
          <w:b/>
          <w:bCs/>
          <w:sz w:val="20"/>
          <w:szCs w:val="24"/>
        </w:rPr>
      </w:pPr>
      <w:r w:rsidRPr="008E7B64">
        <w:rPr>
          <w:rFonts w:ascii="Varela Round" w:hAnsi="Varela Round"/>
          <w:noProof/>
          <w:sz w:val="19"/>
          <w:szCs w:val="19"/>
          <w:lang w:val="en-GB" w:eastAsia="en-GB"/>
        </w:rPr>
        <w:drawing>
          <wp:inline distT="0" distB="0" distL="0" distR="0" wp14:anchorId="31280FCC" wp14:editId="68F2DBCD">
            <wp:extent cx="1455309" cy="651631"/>
            <wp:effectExtent l="0" t="0" r="0" b="0"/>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5776" cy="656318"/>
                    </a:xfrm>
                    <a:prstGeom prst="rect">
                      <a:avLst/>
                    </a:prstGeom>
                    <a:noFill/>
                    <a:ln>
                      <a:noFill/>
                    </a:ln>
                  </pic:spPr>
                </pic:pic>
              </a:graphicData>
            </a:graphic>
          </wp:inline>
        </w:drawing>
      </w:r>
    </w:p>
    <w:p w:rsidR="00D926E8" w:rsidRPr="00D926E8" w:rsidRDefault="00D926E8" w:rsidP="001A7A54">
      <w:pPr>
        <w:tabs>
          <w:tab w:val="left" w:pos="1560"/>
        </w:tabs>
        <w:spacing w:after="0" w:line="240" w:lineRule="auto"/>
        <w:rPr>
          <w:rFonts w:ascii="Varela Round" w:eastAsia="Times New Roman" w:hAnsi="Varela Round" w:cs="Times New Roman"/>
          <w:b/>
          <w:bCs/>
          <w:sz w:val="20"/>
          <w:szCs w:val="24"/>
        </w:rPr>
      </w:pPr>
    </w:p>
    <w:tbl>
      <w:tblPr>
        <w:tblW w:w="7513" w:type="dxa"/>
        <w:tblLook w:val="04A0" w:firstRow="1" w:lastRow="0" w:firstColumn="1" w:lastColumn="0" w:noHBand="0" w:noVBand="1"/>
      </w:tblPr>
      <w:tblGrid>
        <w:gridCol w:w="993"/>
        <w:gridCol w:w="6520"/>
      </w:tblGrid>
      <w:tr w:rsidR="00D926E8" w:rsidRPr="00D212FB" w:rsidTr="00F265F9">
        <w:tc>
          <w:tcPr>
            <w:tcW w:w="993" w:type="dxa"/>
            <w:shd w:val="clear" w:color="auto" w:fill="auto"/>
          </w:tcPr>
          <w:p w:rsidR="00D926E8" w:rsidRPr="001A7A54" w:rsidRDefault="00D926E8" w:rsidP="00D926E8">
            <w:pPr>
              <w:spacing w:after="0" w:line="240" w:lineRule="auto"/>
              <w:rPr>
                <w:rFonts w:ascii="Varela Round" w:eastAsia="Times New Roman" w:hAnsi="Varela Round" w:cs="Times New Roman"/>
                <w:sz w:val="17"/>
                <w:szCs w:val="17"/>
              </w:rPr>
            </w:pPr>
            <w:r w:rsidRPr="001A7A54">
              <w:rPr>
                <w:rFonts w:ascii="Varela Round" w:eastAsia="Times New Roman" w:hAnsi="Varela Round" w:cs="Times New Roman"/>
                <w:noProof/>
                <w:sz w:val="17"/>
                <w:szCs w:val="17"/>
                <w:lang w:val="en-GB" w:eastAsia="en-GB"/>
              </w:rPr>
              <w:drawing>
                <wp:inline distT="0" distB="0" distL="0" distR="0">
                  <wp:extent cx="415925" cy="346075"/>
                  <wp:effectExtent l="0" t="0" r="3175" b="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925" cy="346075"/>
                          </a:xfrm>
                          <a:prstGeom prst="rect">
                            <a:avLst/>
                          </a:prstGeom>
                          <a:noFill/>
                          <a:ln>
                            <a:noFill/>
                          </a:ln>
                        </pic:spPr>
                      </pic:pic>
                    </a:graphicData>
                  </a:graphic>
                </wp:inline>
              </w:drawing>
            </w:r>
          </w:p>
          <w:p w:rsidR="00D926E8" w:rsidRPr="001A7A54" w:rsidRDefault="00D926E8" w:rsidP="00D926E8">
            <w:pPr>
              <w:spacing w:after="0" w:line="240" w:lineRule="auto"/>
              <w:rPr>
                <w:rFonts w:ascii="Varela Round" w:eastAsia="Times New Roman" w:hAnsi="Varela Round" w:cs="Times New Roman"/>
                <w:sz w:val="17"/>
                <w:szCs w:val="17"/>
              </w:rPr>
            </w:pPr>
          </w:p>
          <w:p w:rsidR="00D926E8" w:rsidRPr="001A7A54" w:rsidRDefault="00D926E8" w:rsidP="00D926E8">
            <w:pPr>
              <w:spacing w:after="0" w:line="240" w:lineRule="auto"/>
              <w:rPr>
                <w:rFonts w:ascii="Varela Round" w:eastAsia="Times New Roman" w:hAnsi="Varela Round" w:cs="Times New Roman"/>
                <w:sz w:val="17"/>
                <w:szCs w:val="17"/>
              </w:rPr>
            </w:pPr>
          </w:p>
          <w:p w:rsidR="00D926E8" w:rsidRPr="001A7A54" w:rsidRDefault="00D926E8" w:rsidP="00D926E8">
            <w:pPr>
              <w:spacing w:after="0" w:line="240" w:lineRule="auto"/>
              <w:rPr>
                <w:rFonts w:ascii="Varela Round" w:eastAsia="Times New Roman" w:hAnsi="Varela Round" w:cs="Times New Roman"/>
                <w:sz w:val="17"/>
                <w:szCs w:val="17"/>
              </w:rPr>
            </w:pPr>
          </w:p>
          <w:p w:rsidR="00D926E8" w:rsidRPr="001A7A54" w:rsidRDefault="00D926E8" w:rsidP="00D926E8">
            <w:pPr>
              <w:spacing w:after="0" w:line="240" w:lineRule="auto"/>
              <w:rPr>
                <w:rFonts w:ascii="Varela Round" w:eastAsia="Times New Roman" w:hAnsi="Varela Round" w:cs="Times New Roman"/>
                <w:sz w:val="17"/>
                <w:szCs w:val="17"/>
              </w:rPr>
            </w:pPr>
          </w:p>
        </w:tc>
        <w:tc>
          <w:tcPr>
            <w:tcW w:w="6520" w:type="dxa"/>
            <w:shd w:val="clear" w:color="auto" w:fill="auto"/>
          </w:tcPr>
          <w:p w:rsidR="00D926E8" w:rsidRPr="001A7A54" w:rsidRDefault="00D926E8" w:rsidP="00D926E8">
            <w:pPr>
              <w:spacing w:after="0" w:line="240" w:lineRule="auto"/>
              <w:rPr>
                <w:rFonts w:ascii="Varela Round" w:eastAsia="Times New Roman" w:hAnsi="Varela Round" w:cs="Times New Roman"/>
                <w:sz w:val="17"/>
                <w:szCs w:val="17"/>
              </w:rPr>
            </w:pPr>
            <w:r w:rsidRPr="001A7A54">
              <w:rPr>
                <w:rFonts w:ascii="Varela Round" w:eastAsia="Times New Roman" w:hAnsi="Varela Round" w:cs="Times New Roman"/>
                <w:sz w:val="17"/>
                <w:szCs w:val="17"/>
              </w:rPr>
              <w:t>Questo simbolo vi invita a leggere attentamente queste istruzioni prima dell’uso dell’apparecchio, ed eventualmente informare terzi, se necessario. Conservare il libretto per ulteriori consultazioni e per l’intera durata di vita dell’apparecchio. Se nella lettura di queste istruzioni d’uso alcune parti risultassero difficili nella comprensione o se sorgessero dubbi, prima di utilizzare il prodotto contattare l’azienda all’indirizzo scritto in ultima pagina.</w:t>
            </w:r>
          </w:p>
        </w:tc>
      </w:tr>
      <w:tr w:rsidR="00D926E8" w:rsidRPr="00D212FB" w:rsidTr="00F265F9">
        <w:trPr>
          <w:trHeight w:val="1926"/>
        </w:trPr>
        <w:tc>
          <w:tcPr>
            <w:tcW w:w="993" w:type="dxa"/>
            <w:shd w:val="clear" w:color="auto" w:fill="auto"/>
          </w:tcPr>
          <w:p w:rsidR="00D926E8" w:rsidRDefault="00D926E8" w:rsidP="00D926E8">
            <w:pPr>
              <w:spacing w:after="0" w:line="240" w:lineRule="auto"/>
              <w:rPr>
                <w:rFonts w:ascii="Varela Round" w:eastAsia="Times New Roman" w:hAnsi="Varela Round" w:cs="Times New Roman"/>
                <w:sz w:val="17"/>
                <w:szCs w:val="17"/>
              </w:rPr>
            </w:pPr>
            <w:r w:rsidRPr="001A7A54">
              <w:rPr>
                <w:rFonts w:ascii="Varela Round" w:eastAsia="Times New Roman" w:hAnsi="Varela Round" w:cs="Times New Roman"/>
                <w:noProof/>
                <w:color w:val="000000"/>
                <w:sz w:val="17"/>
                <w:szCs w:val="17"/>
                <w:lang w:val="en-GB" w:eastAsia="en-GB"/>
              </w:rPr>
              <w:drawing>
                <wp:inline distT="0" distB="0" distL="0" distR="0">
                  <wp:extent cx="471170" cy="374015"/>
                  <wp:effectExtent l="0" t="0" r="5080" b="6985"/>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1170" cy="374015"/>
                          </a:xfrm>
                          <a:prstGeom prst="rect">
                            <a:avLst/>
                          </a:prstGeom>
                          <a:noFill/>
                          <a:ln>
                            <a:noFill/>
                          </a:ln>
                        </pic:spPr>
                      </pic:pic>
                    </a:graphicData>
                  </a:graphic>
                </wp:inline>
              </w:drawing>
            </w:r>
          </w:p>
          <w:p w:rsidR="004476D2" w:rsidRDefault="004476D2" w:rsidP="00D926E8">
            <w:pPr>
              <w:spacing w:after="0" w:line="240" w:lineRule="auto"/>
              <w:rPr>
                <w:rFonts w:ascii="Varela Round" w:eastAsia="Times New Roman" w:hAnsi="Varela Round" w:cs="Times New Roman"/>
                <w:sz w:val="17"/>
                <w:szCs w:val="17"/>
              </w:rPr>
            </w:pPr>
          </w:p>
          <w:p w:rsidR="00685554" w:rsidRDefault="00685554" w:rsidP="00D926E8">
            <w:pPr>
              <w:spacing w:after="0" w:line="240" w:lineRule="auto"/>
              <w:rPr>
                <w:rFonts w:ascii="Varela Round" w:eastAsia="Times New Roman" w:hAnsi="Varela Round" w:cs="Times New Roman"/>
                <w:sz w:val="17"/>
                <w:szCs w:val="17"/>
              </w:rPr>
            </w:pPr>
          </w:p>
          <w:p w:rsidR="004476D2" w:rsidRPr="001A7A54" w:rsidRDefault="004476D2" w:rsidP="00D926E8">
            <w:pPr>
              <w:spacing w:after="0" w:line="240" w:lineRule="auto"/>
              <w:rPr>
                <w:rFonts w:ascii="Varela Round" w:eastAsia="Times New Roman" w:hAnsi="Varela Round" w:cs="Times New Roman"/>
                <w:sz w:val="17"/>
                <w:szCs w:val="17"/>
              </w:rPr>
            </w:pPr>
            <w:r w:rsidRPr="00024B39">
              <w:rPr>
                <w:rFonts w:ascii="Varela Round" w:eastAsia="Varela Round" w:hAnsi="Varela Round" w:cs="Varela Round"/>
                <w:noProof/>
                <w:sz w:val="16"/>
                <w:szCs w:val="16"/>
                <w:lang w:val="en-GB" w:eastAsia="en-GB"/>
              </w:rPr>
              <w:drawing>
                <wp:inline distT="0" distB="0" distL="0" distR="0" wp14:anchorId="13A7E4E4" wp14:editId="2B04C9FC">
                  <wp:extent cx="365760" cy="332615"/>
                  <wp:effectExtent l="0" t="0" r="0" b="0"/>
                  <wp:docPr id="329" name="Immagin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2044" cy="383798"/>
                          </a:xfrm>
                          <a:prstGeom prst="rect">
                            <a:avLst/>
                          </a:prstGeom>
                          <a:noFill/>
                          <a:ln>
                            <a:noFill/>
                          </a:ln>
                        </pic:spPr>
                      </pic:pic>
                    </a:graphicData>
                  </a:graphic>
                </wp:inline>
              </w:drawing>
            </w:r>
          </w:p>
          <w:p w:rsidR="00D926E8" w:rsidRPr="001A7A54" w:rsidRDefault="00D926E8" w:rsidP="00D926E8">
            <w:pPr>
              <w:spacing w:after="0" w:line="240" w:lineRule="auto"/>
              <w:rPr>
                <w:rFonts w:ascii="Varela Round" w:eastAsia="Times New Roman" w:hAnsi="Varela Round" w:cs="Times New Roman"/>
                <w:sz w:val="17"/>
                <w:szCs w:val="17"/>
              </w:rPr>
            </w:pPr>
          </w:p>
        </w:tc>
        <w:tc>
          <w:tcPr>
            <w:tcW w:w="6520" w:type="dxa"/>
            <w:shd w:val="clear" w:color="auto" w:fill="auto"/>
          </w:tcPr>
          <w:p w:rsidR="00685554" w:rsidRDefault="00685554" w:rsidP="00D926E8">
            <w:pPr>
              <w:spacing w:after="0" w:line="240" w:lineRule="auto"/>
              <w:rPr>
                <w:rFonts w:ascii="Varela Round" w:eastAsia="Times New Roman" w:hAnsi="Varela Round" w:cs="Times New Roman"/>
                <w:sz w:val="17"/>
                <w:szCs w:val="17"/>
              </w:rPr>
            </w:pPr>
          </w:p>
          <w:p w:rsidR="00D926E8" w:rsidRDefault="00D926E8" w:rsidP="00D926E8">
            <w:pPr>
              <w:spacing w:after="0" w:line="240" w:lineRule="auto"/>
              <w:rPr>
                <w:rFonts w:ascii="Varela Round" w:eastAsia="Times New Roman" w:hAnsi="Varela Round" w:cs="Times New Roman"/>
                <w:sz w:val="17"/>
                <w:szCs w:val="17"/>
              </w:rPr>
            </w:pPr>
            <w:r w:rsidRPr="001A7A54">
              <w:rPr>
                <w:rFonts w:ascii="Varela Round" w:eastAsia="Times New Roman" w:hAnsi="Varela Round" w:cs="Times New Roman"/>
                <w:sz w:val="17"/>
                <w:szCs w:val="17"/>
              </w:rPr>
              <w:t>Questo simbolo indica: Attenzione: utilizzare l’apparecchio solo in ambienti interni.</w:t>
            </w:r>
          </w:p>
          <w:p w:rsidR="004476D2" w:rsidRDefault="004476D2" w:rsidP="00D926E8">
            <w:pPr>
              <w:spacing w:after="0" w:line="240" w:lineRule="auto"/>
              <w:rPr>
                <w:rFonts w:ascii="Varela Round" w:eastAsia="Times New Roman" w:hAnsi="Varela Round" w:cs="Times New Roman"/>
                <w:sz w:val="17"/>
                <w:szCs w:val="17"/>
              </w:rPr>
            </w:pPr>
          </w:p>
          <w:p w:rsidR="00D926E8" w:rsidRPr="00EA7635" w:rsidRDefault="004476D2" w:rsidP="00685554">
            <w:pPr>
              <w:rPr>
                <w:rFonts w:ascii="Varela Round" w:eastAsia="KaiTi" w:hAnsi="Varela Round" w:cs="Mongolian Baiti"/>
                <w:sz w:val="16"/>
                <w:szCs w:val="16"/>
              </w:rPr>
            </w:pPr>
            <w:r w:rsidRPr="00EA7635">
              <w:rPr>
                <w:rFonts w:ascii="Varela Round" w:eastAsia="KaiTi" w:hAnsi="Varela Round" w:cs="Mongolian Baiti"/>
                <w:sz w:val="16"/>
                <w:szCs w:val="16"/>
              </w:rPr>
              <w:t xml:space="preserve">Questo simbolo evidenzia istruzioni e avvertenze per un impiego sicuro. Avvertenze, installazione, uso, pulizia e manutenzione dell’apparecchio potrebbero subire lievi aggiornamenti rispetto al presente manuale; per maggiori dettagli si consiglia di collegarsi al sito </w:t>
            </w:r>
            <w:hyperlink r:id="rId13" w:history="1">
              <w:r w:rsidRPr="00EA7635">
                <w:rPr>
                  <w:rStyle w:val="Collegamentoipertestuale"/>
                  <w:rFonts w:ascii="Varela Round" w:eastAsia="KaiTi" w:hAnsi="Varela Round" w:cs="Mongolian Baiti"/>
                  <w:color w:val="auto"/>
                  <w:sz w:val="16"/>
                  <w:szCs w:val="16"/>
                </w:rPr>
                <w:t>www.bimaritaly.it</w:t>
              </w:r>
            </w:hyperlink>
            <w:r w:rsidRPr="00EA7635">
              <w:rPr>
                <w:rFonts w:ascii="Varela Round" w:eastAsia="KaiTi" w:hAnsi="Varela Round" w:cs="Mongolian Baiti"/>
                <w:sz w:val="16"/>
                <w:szCs w:val="16"/>
              </w:rPr>
              <w:t>, per consultare il manuale aggiornato on-line.</w:t>
            </w:r>
          </w:p>
        </w:tc>
      </w:tr>
    </w:tbl>
    <w:p w:rsidR="00D926E8" w:rsidRPr="00D15EF3" w:rsidRDefault="00D926E8" w:rsidP="00D926E8">
      <w:pPr>
        <w:keepNext/>
        <w:tabs>
          <w:tab w:val="left" w:pos="3645"/>
        </w:tabs>
        <w:spacing w:after="0" w:line="240" w:lineRule="auto"/>
        <w:outlineLvl w:val="4"/>
        <w:rPr>
          <w:rFonts w:ascii="Varela Round" w:eastAsia="Times New Roman" w:hAnsi="Varela Round" w:cs="Times New Roman"/>
          <w:b/>
          <w:bCs/>
          <w:sz w:val="25"/>
          <w:szCs w:val="25"/>
        </w:rPr>
      </w:pPr>
      <w:r w:rsidRPr="00D15EF3">
        <w:rPr>
          <w:rFonts w:ascii="Varela Round" w:eastAsia="Times New Roman" w:hAnsi="Varela Round" w:cs="Times New Roman"/>
          <w:b/>
          <w:bCs/>
          <w:sz w:val="25"/>
          <w:szCs w:val="25"/>
        </w:rPr>
        <w:t>AVVERTENZE</w:t>
      </w:r>
    </w:p>
    <w:p w:rsidR="00D926E8" w:rsidRPr="00D15EF3" w:rsidRDefault="00926E71" w:rsidP="00926E71">
      <w:pPr>
        <w:numPr>
          <w:ilvl w:val="0"/>
          <w:numId w:val="5"/>
        </w:numPr>
        <w:tabs>
          <w:tab w:val="num" w:pos="180"/>
          <w:tab w:val="left" w:pos="7920"/>
          <w:tab w:val="left" w:pos="8100"/>
        </w:tabs>
        <w:spacing w:after="0" w:line="240" w:lineRule="auto"/>
        <w:ind w:left="180" w:hanging="180"/>
        <w:jc w:val="both"/>
        <w:rPr>
          <w:rFonts w:ascii="Varela Round" w:eastAsia="Times New Roman" w:hAnsi="Varela Round" w:cs="Times New Roman"/>
          <w:sz w:val="25"/>
          <w:szCs w:val="25"/>
        </w:rPr>
      </w:pPr>
      <w:r w:rsidRPr="00D15EF3">
        <w:rPr>
          <w:rFonts w:ascii="Varela Round" w:eastAsia="Times New Roman" w:hAnsi="Varela Round" w:cs="Times New Roman"/>
          <w:sz w:val="25"/>
          <w:szCs w:val="25"/>
        </w:rPr>
        <w:t>Questo apparecchio è destinato esclusivamente all’uso domestico per il quale è stato espressamente concepito: diffondere l’aroma di oli essenziali in ambienti chiusi, e decorare per effetto della cromia luminosa.</w:t>
      </w:r>
      <w:r w:rsidR="00D926E8" w:rsidRPr="00D15EF3">
        <w:rPr>
          <w:rFonts w:ascii="Varela Round" w:eastAsia="Times New Roman" w:hAnsi="Varela Round" w:cs="Times New Roman"/>
          <w:sz w:val="25"/>
          <w:szCs w:val="25"/>
        </w:rPr>
        <w:t xml:space="preserve"> Si deve utilizzare nelle modalità indicate in questi istruzioni. Ogni altro uso è da considerarsi improprio e pericoloso. </w:t>
      </w:r>
      <w:r w:rsidR="00D926E8" w:rsidRPr="00D15EF3">
        <w:rPr>
          <w:rFonts w:ascii="Varela Round" w:eastAsia="Times New Roman" w:hAnsi="Varela Round" w:cs="Times New Roman"/>
          <w:sz w:val="25"/>
          <w:szCs w:val="25"/>
          <w:lang w:eastAsia="it-IT"/>
        </w:rPr>
        <w:t>Il costruttore non potrà essere ritenuto responsabile di eventuali danni derivanti da uso improprio, erroneo e irresponsabile e/o da riparazioni effettuate da personale non qualificato.</w:t>
      </w:r>
    </w:p>
    <w:p w:rsidR="00D926E8" w:rsidRPr="00D15EF3" w:rsidRDefault="00D926E8" w:rsidP="00D926E8">
      <w:pPr>
        <w:spacing w:after="0" w:line="240" w:lineRule="auto"/>
        <w:ind w:left="142"/>
        <w:jc w:val="both"/>
        <w:rPr>
          <w:rFonts w:ascii="Varela Round" w:eastAsia="Times New Roman" w:hAnsi="Varela Round" w:cs="Times New Roman"/>
          <w:sz w:val="25"/>
          <w:szCs w:val="25"/>
          <w:lang w:bidi="he-IL"/>
        </w:rPr>
      </w:pPr>
      <w:r w:rsidRPr="00D15EF3">
        <w:rPr>
          <w:rFonts w:ascii="Varela Round" w:eastAsia="Times New Roman" w:hAnsi="Varela Round" w:cs="Times New Roman"/>
          <w:sz w:val="25"/>
          <w:szCs w:val="25"/>
          <w:lang w:bidi="he-IL"/>
        </w:rPr>
        <w:t>Esempi di apparecchi per ambiente domestico sono apparecchi per tipiche funzioni domestiche, usati in ambito domestico, che possono essere utilizzati per tipiche funzioni domestiche anche da persone non esperte:</w:t>
      </w:r>
    </w:p>
    <w:p w:rsidR="00D926E8" w:rsidRPr="00D15EF3" w:rsidRDefault="00D926E8" w:rsidP="00D926E8">
      <w:pPr>
        <w:shd w:val="clear" w:color="auto" w:fill="FFFFFF"/>
        <w:spacing w:after="0" w:line="240" w:lineRule="auto"/>
        <w:ind w:left="360"/>
        <w:rPr>
          <w:rFonts w:ascii="Varela Round" w:eastAsia="Times New Roman" w:hAnsi="Varela Round" w:cs="Times New Roman"/>
          <w:sz w:val="25"/>
          <w:szCs w:val="25"/>
        </w:rPr>
      </w:pPr>
      <w:r w:rsidRPr="00D15EF3">
        <w:rPr>
          <w:rFonts w:ascii="Varela Round" w:eastAsia="Times New Roman" w:hAnsi="Varela Round" w:cs="Times New Roman"/>
          <w:sz w:val="25"/>
          <w:szCs w:val="25"/>
        </w:rPr>
        <w:t>- in negozi, uffici e altri luoghi di lavoro similari;</w:t>
      </w:r>
    </w:p>
    <w:p w:rsidR="00D926E8" w:rsidRPr="00D15EF3" w:rsidRDefault="00D926E8" w:rsidP="00D926E8">
      <w:pPr>
        <w:shd w:val="clear" w:color="auto" w:fill="FFFFFF"/>
        <w:spacing w:after="0" w:line="240" w:lineRule="auto"/>
        <w:ind w:left="360"/>
        <w:rPr>
          <w:rFonts w:ascii="Varela Round" w:eastAsia="Times New Roman" w:hAnsi="Varela Round" w:cs="Times New Roman"/>
          <w:sz w:val="25"/>
          <w:szCs w:val="25"/>
        </w:rPr>
      </w:pPr>
      <w:r w:rsidRPr="00D15EF3">
        <w:rPr>
          <w:rFonts w:ascii="Varela Round" w:eastAsia="Times New Roman" w:hAnsi="Varela Round" w:cs="Times New Roman"/>
          <w:sz w:val="25"/>
          <w:szCs w:val="25"/>
        </w:rPr>
        <w:t>- in aziende agricole o similari;</w:t>
      </w:r>
    </w:p>
    <w:p w:rsidR="00D926E8" w:rsidRPr="00D15EF3" w:rsidRDefault="00D926E8" w:rsidP="00D926E8">
      <w:pPr>
        <w:shd w:val="clear" w:color="auto" w:fill="FFFFFF"/>
        <w:spacing w:after="0" w:line="240" w:lineRule="auto"/>
        <w:ind w:left="360"/>
        <w:rPr>
          <w:rFonts w:ascii="Varela Round" w:eastAsia="Times New Roman" w:hAnsi="Varela Round" w:cs="Times New Roman"/>
          <w:sz w:val="25"/>
          <w:szCs w:val="25"/>
        </w:rPr>
      </w:pPr>
      <w:r w:rsidRPr="00D15EF3">
        <w:rPr>
          <w:rFonts w:ascii="Varela Round" w:eastAsia="Times New Roman" w:hAnsi="Varela Round" w:cs="Times New Roman"/>
          <w:sz w:val="25"/>
          <w:szCs w:val="25"/>
        </w:rPr>
        <w:t>- da clienti di alberghi, motel e altri ambienti di tipo residenziale;</w:t>
      </w:r>
    </w:p>
    <w:p w:rsidR="00D926E8" w:rsidRPr="00D15EF3" w:rsidRDefault="00D926E8" w:rsidP="00D926E8">
      <w:pPr>
        <w:shd w:val="clear" w:color="auto" w:fill="FFFFFF"/>
        <w:spacing w:after="0" w:line="240" w:lineRule="auto"/>
        <w:ind w:left="360"/>
        <w:rPr>
          <w:rFonts w:ascii="Varela Round" w:eastAsia="Times New Roman" w:hAnsi="Varela Round" w:cs="Times New Roman"/>
          <w:sz w:val="25"/>
          <w:szCs w:val="25"/>
        </w:rPr>
      </w:pPr>
      <w:r w:rsidRPr="00D15EF3">
        <w:rPr>
          <w:rFonts w:ascii="Varela Round" w:eastAsia="Times New Roman" w:hAnsi="Varela Round" w:cs="Times New Roman"/>
          <w:sz w:val="25"/>
          <w:szCs w:val="25"/>
        </w:rPr>
        <w:t>- in ambienti del tipo bed and breakfast.</w:t>
      </w:r>
    </w:p>
    <w:p w:rsidR="00D926E8" w:rsidRPr="00D15EF3" w:rsidRDefault="00D926E8" w:rsidP="00D926E8">
      <w:pPr>
        <w:numPr>
          <w:ilvl w:val="0"/>
          <w:numId w:val="5"/>
        </w:numPr>
        <w:tabs>
          <w:tab w:val="num" w:pos="180"/>
          <w:tab w:val="left" w:pos="7920"/>
          <w:tab w:val="left" w:pos="8100"/>
        </w:tabs>
        <w:spacing w:after="0" w:line="240" w:lineRule="auto"/>
        <w:ind w:left="180" w:hanging="180"/>
        <w:jc w:val="both"/>
        <w:rPr>
          <w:rFonts w:ascii="Varela Round" w:eastAsia="Times New Roman" w:hAnsi="Varela Round" w:cs="Times New Roman"/>
          <w:sz w:val="25"/>
          <w:szCs w:val="25"/>
        </w:rPr>
      </w:pPr>
      <w:r w:rsidRPr="00D15EF3">
        <w:rPr>
          <w:rFonts w:ascii="Varela Round" w:eastAsia="Times New Roman" w:hAnsi="Varela Round" w:cs="Times New Roman"/>
          <w:sz w:val="25"/>
          <w:szCs w:val="25"/>
          <w:lang w:eastAsia="it-IT"/>
        </w:rPr>
        <w:t xml:space="preserve">L’apparecchio deve essere utilizzato solo per la diffusione degli oli essenziali diluiti in acqua di rubinetto, nelle quantità </w:t>
      </w:r>
      <w:r w:rsidRPr="00D15EF3">
        <w:rPr>
          <w:rFonts w:ascii="Varela Round" w:eastAsia="Times New Roman" w:hAnsi="Varela Round" w:cs="Times New Roman"/>
          <w:sz w:val="25"/>
          <w:szCs w:val="25"/>
          <w:lang w:eastAsia="it-IT"/>
        </w:rPr>
        <w:lastRenderedPageBreak/>
        <w:t>di seguito specifi</w:t>
      </w:r>
      <w:r w:rsidR="00F45437" w:rsidRPr="00D15EF3">
        <w:rPr>
          <w:rFonts w:ascii="Varela Round" w:eastAsia="Times New Roman" w:hAnsi="Varela Round" w:cs="Times New Roman"/>
          <w:sz w:val="25"/>
          <w:szCs w:val="25"/>
          <w:lang w:eastAsia="it-IT"/>
        </w:rPr>
        <w:t>c</w:t>
      </w:r>
      <w:r w:rsidRPr="00D15EF3">
        <w:rPr>
          <w:rFonts w:ascii="Varela Round" w:eastAsia="Times New Roman" w:hAnsi="Varela Round" w:cs="Times New Roman"/>
          <w:sz w:val="25"/>
          <w:szCs w:val="25"/>
          <w:lang w:eastAsia="it-IT"/>
        </w:rPr>
        <w:t>ate; l’uso di altre sostanze possono risultare pericolose.</w:t>
      </w:r>
    </w:p>
    <w:p w:rsidR="00D926E8" w:rsidRPr="00D15EF3" w:rsidRDefault="00D926E8" w:rsidP="00D926E8">
      <w:pPr>
        <w:numPr>
          <w:ilvl w:val="0"/>
          <w:numId w:val="1"/>
        </w:numPr>
        <w:tabs>
          <w:tab w:val="num" w:pos="180"/>
        </w:tabs>
        <w:spacing w:after="0" w:line="240" w:lineRule="auto"/>
        <w:ind w:left="180" w:hanging="180"/>
        <w:jc w:val="both"/>
        <w:rPr>
          <w:rFonts w:ascii="Varela Round" w:eastAsia="Times New Roman" w:hAnsi="Varela Round" w:cs="Times New Roman"/>
          <w:sz w:val="25"/>
          <w:szCs w:val="25"/>
        </w:rPr>
      </w:pPr>
      <w:r w:rsidRPr="00D15EF3">
        <w:rPr>
          <w:rFonts w:ascii="Varela Round" w:eastAsia="Times New Roman" w:hAnsi="Varela Round" w:cs="Times New Roman"/>
          <w:sz w:val="25"/>
          <w:szCs w:val="25"/>
        </w:rPr>
        <w:t>Non deve essere utilizzato in ambienti esterni (all’aperto).</w:t>
      </w:r>
    </w:p>
    <w:p w:rsidR="00D926E8" w:rsidRPr="00D15EF3" w:rsidRDefault="00D926E8" w:rsidP="00D926E8">
      <w:pPr>
        <w:numPr>
          <w:ilvl w:val="0"/>
          <w:numId w:val="5"/>
        </w:numPr>
        <w:tabs>
          <w:tab w:val="num" w:pos="180"/>
          <w:tab w:val="left" w:pos="7920"/>
          <w:tab w:val="left" w:pos="8100"/>
        </w:tabs>
        <w:spacing w:after="0" w:line="240" w:lineRule="auto"/>
        <w:ind w:left="180" w:hanging="180"/>
        <w:jc w:val="both"/>
        <w:rPr>
          <w:rFonts w:ascii="Varela Round" w:eastAsia="Times New Roman" w:hAnsi="Varela Round" w:cs="Times New Roman"/>
          <w:sz w:val="25"/>
          <w:szCs w:val="25"/>
        </w:rPr>
      </w:pPr>
      <w:r w:rsidRPr="00D15EF3">
        <w:rPr>
          <w:rFonts w:ascii="Varela Round" w:eastAsia="Times New Roman" w:hAnsi="Varela Round" w:cs="Times New Roman"/>
          <w:sz w:val="25"/>
          <w:szCs w:val="25"/>
        </w:rPr>
        <w:t xml:space="preserve">Usare l’apparecchio completo degli accessori in dotazione: l’uso di accessori diversi può essere pericoloso per l’utente e danneggiare l’apparecchio. </w:t>
      </w:r>
    </w:p>
    <w:p w:rsidR="00D926E8" w:rsidRPr="00D15EF3" w:rsidRDefault="00D926E8" w:rsidP="00D926E8">
      <w:pPr>
        <w:numPr>
          <w:ilvl w:val="0"/>
          <w:numId w:val="5"/>
        </w:numPr>
        <w:tabs>
          <w:tab w:val="num" w:pos="180"/>
          <w:tab w:val="left" w:pos="7920"/>
          <w:tab w:val="left" w:pos="8100"/>
        </w:tabs>
        <w:spacing w:after="0" w:line="240" w:lineRule="auto"/>
        <w:ind w:left="180" w:hanging="180"/>
        <w:jc w:val="both"/>
        <w:rPr>
          <w:rFonts w:ascii="Varela Round" w:eastAsia="Times New Roman" w:hAnsi="Varela Round" w:cs="Times New Roman"/>
          <w:sz w:val="25"/>
          <w:szCs w:val="25"/>
        </w:rPr>
      </w:pPr>
      <w:r w:rsidRPr="00D15EF3">
        <w:rPr>
          <w:rFonts w:ascii="Varela Round" w:eastAsia="Times New Roman" w:hAnsi="Varela Round" w:cs="Times New Roman"/>
          <w:snapToGrid w:val="0"/>
          <w:sz w:val="25"/>
          <w:szCs w:val="25"/>
        </w:rPr>
        <w:t>L’acqua va messa solo nel</w:t>
      </w:r>
      <w:r w:rsidR="00437F2F" w:rsidRPr="00D15EF3">
        <w:rPr>
          <w:rFonts w:ascii="Varela Round" w:eastAsia="Times New Roman" w:hAnsi="Varela Round" w:cs="Times New Roman"/>
          <w:snapToGrid w:val="0"/>
          <w:sz w:val="25"/>
          <w:szCs w:val="25"/>
        </w:rPr>
        <w:t>l</w:t>
      </w:r>
      <w:r w:rsidR="006248D5" w:rsidRPr="00D15EF3">
        <w:rPr>
          <w:rFonts w:ascii="Varela Round" w:eastAsia="Times New Roman" w:hAnsi="Varela Round" w:cs="Times New Roman"/>
          <w:snapToGrid w:val="0"/>
          <w:sz w:val="25"/>
          <w:szCs w:val="25"/>
        </w:rPr>
        <w:t>’apposito serbatoio</w:t>
      </w:r>
      <w:r w:rsidRPr="00D15EF3">
        <w:rPr>
          <w:rFonts w:ascii="Varela Round" w:eastAsia="Times New Roman" w:hAnsi="Varela Round" w:cs="Times New Roman"/>
          <w:snapToGrid w:val="0"/>
          <w:sz w:val="25"/>
          <w:szCs w:val="25"/>
        </w:rPr>
        <w:t xml:space="preserve"> e non oltre la quantità indicata: n</w:t>
      </w:r>
      <w:r w:rsidRPr="00D15EF3">
        <w:rPr>
          <w:rFonts w:ascii="Varela Round" w:eastAsia="Times New Roman" w:hAnsi="Varela Round" w:cs="Times New Roman"/>
          <w:sz w:val="25"/>
          <w:szCs w:val="25"/>
        </w:rPr>
        <w:t xml:space="preserve">el caso </w:t>
      </w:r>
      <w:r w:rsidR="00437F2F" w:rsidRPr="00D15EF3">
        <w:rPr>
          <w:rFonts w:ascii="Varela Round" w:eastAsia="Times New Roman" w:hAnsi="Varela Round" w:cs="Times New Roman"/>
          <w:sz w:val="25"/>
          <w:szCs w:val="25"/>
        </w:rPr>
        <w:t xml:space="preserve">cavo </w:t>
      </w:r>
      <w:r w:rsidRPr="00D15EF3">
        <w:rPr>
          <w:rFonts w:ascii="Varela Round" w:eastAsia="Times New Roman" w:hAnsi="Varela Round" w:cs="Times New Roman"/>
          <w:sz w:val="25"/>
          <w:szCs w:val="25"/>
        </w:rPr>
        <w:t>o altre parti dovessero bagnarsi, non immergere la mano nel liquido ma per prima cosa togliere</w:t>
      </w:r>
      <w:r w:rsidR="00FF0810" w:rsidRPr="00D15EF3">
        <w:rPr>
          <w:rFonts w:ascii="Varela Round" w:eastAsia="Times New Roman" w:hAnsi="Varela Round" w:cs="Times New Roman"/>
          <w:sz w:val="25"/>
          <w:szCs w:val="25"/>
        </w:rPr>
        <w:t xml:space="preserve"> </w:t>
      </w:r>
      <w:r w:rsidRPr="00D15EF3">
        <w:rPr>
          <w:rFonts w:ascii="Varela Round" w:eastAsia="Times New Roman" w:hAnsi="Varela Round" w:cs="Times New Roman"/>
          <w:sz w:val="25"/>
          <w:szCs w:val="25"/>
        </w:rPr>
        <w:t>la spina</w:t>
      </w:r>
      <w:r w:rsidR="00FF0810" w:rsidRPr="00D15EF3">
        <w:rPr>
          <w:rFonts w:ascii="Varela Round" w:eastAsia="Times New Roman" w:hAnsi="Varela Round" w:cs="Times New Roman"/>
          <w:sz w:val="25"/>
          <w:szCs w:val="25"/>
        </w:rPr>
        <w:t xml:space="preserve"> </w:t>
      </w:r>
      <w:r w:rsidR="00C47601">
        <w:rPr>
          <w:rFonts w:ascii="Varela Round" w:eastAsia="Times New Roman" w:hAnsi="Varela Round" w:cs="Times New Roman"/>
          <w:sz w:val="25"/>
          <w:szCs w:val="25"/>
        </w:rPr>
        <w:t>dell’adattatore dalla presa di corrente</w:t>
      </w:r>
      <w:r w:rsidR="00685554" w:rsidRPr="00D15EF3">
        <w:rPr>
          <w:rFonts w:ascii="Varela Round" w:eastAsia="Times New Roman" w:hAnsi="Varela Round" w:cs="Times New Roman"/>
          <w:sz w:val="25"/>
          <w:szCs w:val="25"/>
        </w:rPr>
        <w:t xml:space="preserve">. </w:t>
      </w:r>
      <w:r w:rsidRPr="00D15EF3">
        <w:rPr>
          <w:rFonts w:ascii="Varela Round" w:eastAsia="Times New Roman" w:hAnsi="Varela Round" w:cs="Times New Roman"/>
          <w:sz w:val="25"/>
          <w:szCs w:val="25"/>
        </w:rPr>
        <w:t>Asciugare con cura e verificare che tutte le parti elettriche siano asciutte e poi ricollegare l’apparecchio: in caso di dubbio rivolgersi a personale professionalmente qualificato.</w:t>
      </w:r>
    </w:p>
    <w:p w:rsidR="00D926E8" w:rsidRPr="00C47601" w:rsidRDefault="00D926E8" w:rsidP="00D926E8">
      <w:pPr>
        <w:numPr>
          <w:ilvl w:val="0"/>
          <w:numId w:val="5"/>
        </w:numPr>
        <w:tabs>
          <w:tab w:val="num" w:pos="180"/>
          <w:tab w:val="left" w:pos="7920"/>
          <w:tab w:val="left" w:pos="8100"/>
        </w:tabs>
        <w:spacing w:after="0" w:line="240" w:lineRule="auto"/>
        <w:ind w:left="180" w:hanging="180"/>
        <w:jc w:val="both"/>
        <w:rPr>
          <w:rFonts w:ascii="Varela Round" w:eastAsia="Times New Roman" w:hAnsi="Varela Round" w:cs="Times New Roman"/>
          <w:sz w:val="26"/>
          <w:szCs w:val="26"/>
        </w:rPr>
      </w:pPr>
      <w:r w:rsidRPr="00D15EF3">
        <w:rPr>
          <w:rFonts w:ascii="Varela Round" w:eastAsia="Times New Roman" w:hAnsi="Varela Round" w:cs="Times New Roman"/>
          <w:sz w:val="25"/>
          <w:szCs w:val="25"/>
        </w:rPr>
        <w:t xml:space="preserve">In caso di caduta o cattivo funzionamento, scollegare </w:t>
      </w:r>
      <w:r w:rsidRPr="00C47601">
        <w:rPr>
          <w:rFonts w:ascii="Varela Round" w:eastAsia="Times New Roman" w:hAnsi="Varela Round" w:cs="Times New Roman"/>
          <w:sz w:val="25"/>
          <w:szCs w:val="25"/>
        </w:rPr>
        <w:t xml:space="preserve">immediatamente </w:t>
      </w:r>
      <w:r w:rsidR="00FF0810" w:rsidRPr="00C47601">
        <w:rPr>
          <w:rFonts w:ascii="Varela Round" w:eastAsia="Times New Roman" w:hAnsi="Varela Round" w:cs="Times New Roman"/>
          <w:sz w:val="25"/>
          <w:szCs w:val="25"/>
        </w:rPr>
        <w:t>il diffussore</w:t>
      </w:r>
      <w:r w:rsidRPr="00C47601">
        <w:rPr>
          <w:rFonts w:ascii="Varela Round" w:eastAsia="Times New Roman" w:hAnsi="Varela Round" w:cs="Times New Roman"/>
          <w:sz w:val="25"/>
          <w:szCs w:val="25"/>
        </w:rPr>
        <w:t xml:space="preserve">. Verificare che nessuna parte sia </w:t>
      </w:r>
      <w:r w:rsidRPr="00C47601">
        <w:rPr>
          <w:rFonts w:ascii="Varela Round" w:eastAsia="Times New Roman" w:hAnsi="Varela Round" w:cs="Times New Roman"/>
          <w:sz w:val="26"/>
          <w:szCs w:val="26"/>
        </w:rPr>
        <w:t>danneggiata, e dopo questi accertamenti accenderlo: in caso di dubbio rivolgersi a personale professionalmente qualificato.</w:t>
      </w:r>
    </w:p>
    <w:p w:rsidR="00C47601" w:rsidRPr="00C47601" w:rsidRDefault="00C47601" w:rsidP="00D926E8">
      <w:pPr>
        <w:numPr>
          <w:ilvl w:val="0"/>
          <w:numId w:val="5"/>
        </w:numPr>
        <w:tabs>
          <w:tab w:val="num" w:pos="180"/>
          <w:tab w:val="left" w:pos="7920"/>
          <w:tab w:val="left" w:pos="8100"/>
        </w:tabs>
        <w:spacing w:after="0" w:line="240" w:lineRule="auto"/>
        <w:ind w:left="180" w:hanging="180"/>
        <w:jc w:val="both"/>
        <w:rPr>
          <w:rFonts w:ascii="Varela Round" w:eastAsia="Times New Roman" w:hAnsi="Varela Round" w:cs="Times New Roman"/>
          <w:sz w:val="26"/>
          <w:szCs w:val="26"/>
        </w:rPr>
      </w:pPr>
      <w:r w:rsidRPr="00C47601">
        <w:rPr>
          <w:rFonts w:ascii="Varela Round" w:eastAsia="Times New Roman" w:hAnsi="Varela Round" w:cs="Times New Roman"/>
          <w:snapToGrid w:val="0"/>
          <w:sz w:val="26"/>
          <w:szCs w:val="26"/>
          <w:lang w:val="es-ES_tradnl" w:bidi="he-IL"/>
        </w:rPr>
        <w:t>Questo apparecchio deve essere utilizzato solo con l’adattatore fornito in dotazione</w:t>
      </w:r>
      <w:r>
        <w:rPr>
          <w:rFonts w:ascii="Varela Round" w:eastAsia="Times New Roman" w:hAnsi="Varela Round" w:cs="Times New Roman"/>
          <w:snapToGrid w:val="0"/>
          <w:sz w:val="26"/>
          <w:szCs w:val="26"/>
          <w:lang w:val="es-ES_tradnl" w:bidi="he-IL"/>
        </w:rPr>
        <w:t>.</w:t>
      </w:r>
    </w:p>
    <w:p w:rsidR="00D926E8" w:rsidRPr="00C47601" w:rsidRDefault="00D926E8" w:rsidP="00D926E8">
      <w:pPr>
        <w:numPr>
          <w:ilvl w:val="0"/>
          <w:numId w:val="5"/>
        </w:numPr>
        <w:tabs>
          <w:tab w:val="num" w:pos="180"/>
          <w:tab w:val="left" w:pos="7920"/>
          <w:tab w:val="left" w:pos="8100"/>
        </w:tabs>
        <w:spacing w:after="0" w:line="240" w:lineRule="auto"/>
        <w:ind w:left="180" w:hanging="180"/>
        <w:jc w:val="both"/>
        <w:rPr>
          <w:rFonts w:ascii="Varela Round" w:eastAsia="Times New Roman" w:hAnsi="Varela Round" w:cs="Times New Roman"/>
          <w:sz w:val="25"/>
          <w:szCs w:val="25"/>
        </w:rPr>
      </w:pPr>
      <w:r w:rsidRPr="00C47601">
        <w:rPr>
          <w:rFonts w:ascii="Varela Round" w:eastAsia="Times New Roman" w:hAnsi="Varela Round" w:cs="Times New Roman"/>
          <w:sz w:val="26"/>
          <w:szCs w:val="26"/>
        </w:rPr>
        <w:t xml:space="preserve">Non toccare l’apparecchio con mani </w:t>
      </w:r>
      <w:r w:rsidRPr="00C47601">
        <w:rPr>
          <w:rFonts w:ascii="Varela Round" w:eastAsia="Times New Roman" w:hAnsi="Varela Round" w:cs="Times New Roman"/>
          <w:sz w:val="25"/>
          <w:szCs w:val="25"/>
        </w:rPr>
        <w:t>o piedi bagnati.</w:t>
      </w:r>
    </w:p>
    <w:p w:rsidR="00D926E8" w:rsidRPr="00D15EF3" w:rsidRDefault="00D926E8" w:rsidP="00D926E8">
      <w:pPr>
        <w:numPr>
          <w:ilvl w:val="0"/>
          <w:numId w:val="5"/>
        </w:numPr>
        <w:tabs>
          <w:tab w:val="num" w:pos="180"/>
          <w:tab w:val="left" w:pos="7920"/>
          <w:tab w:val="left" w:pos="8100"/>
        </w:tabs>
        <w:spacing w:after="0" w:line="240" w:lineRule="auto"/>
        <w:ind w:left="180" w:hanging="180"/>
        <w:jc w:val="both"/>
        <w:rPr>
          <w:rFonts w:ascii="Varela Round" w:eastAsia="Times New Roman" w:hAnsi="Varela Round" w:cs="Times New Roman"/>
          <w:sz w:val="25"/>
          <w:szCs w:val="25"/>
        </w:rPr>
      </w:pPr>
      <w:r w:rsidRPr="00C47601">
        <w:rPr>
          <w:rFonts w:ascii="Varela Round" w:eastAsia="Times New Roman" w:hAnsi="Varela Round" w:cs="Times New Roman"/>
          <w:sz w:val="25"/>
          <w:szCs w:val="25"/>
        </w:rPr>
        <w:t xml:space="preserve">L’apparecchio </w:t>
      </w:r>
      <w:r w:rsidRPr="00D15EF3">
        <w:rPr>
          <w:rFonts w:ascii="Varela Round" w:eastAsia="Times New Roman" w:hAnsi="Varela Round" w:cs="Times New Roman"/>
          <w:sz w:val="25"/>
          <w:szCs w:val="25"/>
        </w:rPr>
        <w:t xml:space="preserve">può essere utilizzato da bambini di età non inferiore a 8 anni e da persone con ridotte capacità fisiche, sensoriali o mentali, o prive di esperienza o della necessaria conoscenza, purchè sotto sorveglianza oppure dopo che le stesse abbiano ricevuto istruzioni relative all’uso sicuro dell’apparecchio e alla comprensione dei pericoli ad esso inerenti. I bambini non devono giocare con l’apparecchio. La pulizia e la manutenzione destinata ad essere effettuata dall’utilizzatore non deve essere effettuata da bambini senza sorveglianza. </w:t>
      </w:r>
    </w:p>
    <w:p w:rsidR="00D926E8" w:rsidRPr="00D15EF3" w:rsidRDefault="00D926E8" w:rsidP="00D926E8">
      <w:pPr>
        <w:numPr>
          <w:ilvl w:val="0"/>
          <w:numId w:val="1"/>
        </w:numPr>
        <w:tabs>
          <w:tab w:val="num" w:pos="180"/>
          <w:tab w:val="left" w:pos="7920"/>
          <w:tab w:val="left" w:pos="8100"/>
        </w:tabs>
        <w:spacing w:after="0" w:line="240" w:lineRule="auto"/>
        <w:ind w:left="180" w:hanging="180"/>
        <w:jc w:val="both"/>
        <w:rPr>
          <w:rFonts w:ascii="Varela Round" w:eastAsia="Times New Roman" w:hAnsi="Varela Round" w:cs="Times New Roman"/>
          <w:sz w:val="25"/>
          <w:szCs w:val="25"/>
        </w:rPr>
      </w:pPr>
      <w:r w:rsidRPr="00D15EF3">
        <w:rPr>
          <w:rFonts w:ascii="Varela Round" w:eastAsia="Times New Roman" w:hAnsi="Varela Round" w:cs="Times New Roman"/>
          <w:sz w:val="25"/>
          <w:szCs w:val="25"/>
        </w:rPr>
        <w:lastRenderedPageBreak/>
        <w:t>L’apparecchio con tutti gli accessori devono essere mantenuti fuori dalla portata di bambini.</w:t>
      </w:r>
    </w:p>
    <w:p w:rsidR="00D926E8" w:rsidRPr="00D15EF3" w:rsidRDefault="00D926E8" w:rsidP="00D926E8">
      <w:pPr>
        <w:numPr>
          <w:ilvl w:val="0"/>
          <w:numId w:val="1"/>
        </w:numPr>
        <w:tabs>
          <w:tab w:val="num" w:pos="180"/>
        </w:tabs>
        <w:spacing w:after="0" w:line="240" w:lineRule="auto"/>
        <w:ind w:left="180" w:hanging="180"/>
        <w:jc w:val="both"/>
        <w:rPr>
          <w:rFonts w:ascii="Varela Round" w:eastAsia="Times New Roman" w:hAnsi="Varela Round" w:cs="Times New Roman"/>
          <w:sz w:val="25"/>
          <w:szCs w:val="25"/>
        </w:rPr>
      </w:pPr>
      <w:r w:rsidRPr="00D15EF3">
        <w:rPr>
          <w:rFonts w:ascii="Varela Round" w:eastAsia="Times New Roman" w:hAnsi="Varela Round" w:cs="Times New Roman"/>
          <w:sz w:val="25"/>
          <w:szCs w:val="25"/>
        </w:rPr>
        <w:t>Attenzione: quando si utilizzano apparecchi elettrici, occorre sempre rispettare le precauzioni di sicurezza di base per evitare i rischi di incendio, di scosse elettriche e di lesioni fisiche. Ancor più attenzione e precauzione necessita nell’uso di apparecchi elettrici che incorporano un serbatoio con acqua</w:t>
      </w:r>
      <w:r w:rsidR="005B08B8" w:rsidRPr="00D15EF3">
        <w:rPr>
          <w:rFonts w:ascii="Varela Round" w:eastAsia="Times New Roman" w:hAnsi="Varela Round" w:cs="Times New Roman"/>
          <w:sz w:val="25"/>
          <w:szCs w:val="25"/>
        </w:rPr>
        <w:t>.</w:t>
      </w:r>
    </w:p>
    <w:p w:rsidR="00D926E8" w:rsidRPr="00D15EF3" w:rsidRDefault="00D926E8" w:rsidP="00D926E8">
      <w:pPr>
        <w:numPr>
          <w:ilvl w:val="0"/>
          <w:numId w:val="1"/>
        </w:numPr>
        <w:tabs>
          <w:tab w:val="num" w:pos="180"/>
        </w:tabs>
        <w:spacing w:after="0" w:line="240" w:lineRule="auto"/>
        <w:ind w:left="180" w:hanging="180"/>
        <w:jc w:val="both"/>
        <w:rPr>
          <w:rFonts w:ascii="Varela Round" w:eastAsia="Times New Roman" w:hAnsi="Varela Round" w:cs="Times New Roman"/>
          <w:sz w:val="25"/>
          <w:szCs w:val="25"/>
          <w:lang w:val="es-ES_tradnl" w:bidi="he-IL"/>
        </w:rPr>
      </w:pPr>
      <w:r w:rsidRPr="00D15EF3">
        <w:rPr>
          <w:rFonts w:ascii="Varela Round" w:eastAsia="Times New Roman" w:hAnsi="Varela Round" w:cs="Times New Roman"/>
          <w:sz w:val="25"/>
          <w:szCs w:val="25"/>
          <w:lang w:val="es-ES_tradnl" w:bidi="he-IL"/>
        </w:rPr>
        <w:t>Non rimuovere il coperchio quando l’apparecchio è in funzione.</w:t>
      </w:r>
    </w:p>
    <w:p w:rsidR="00D926E8" w:rsidRPr="00D15EF3" w:rsidRDefault="00D926E8" w:rsidP="00657B35">
      <w:pPr>
        <w:numPr>
          <w:ilvl w:val="0"/>
          <w:numId w:val="1"/>
        </w:numPr>
        <w:tabs>
          <w:tab w:val="num" w:pos="180"/>
        </w:tabs>
        <w:spacing w:after="0" w:line="240" w:lineRule="auto"/>
        <w:ind w:left="180" w:hanging="180"/>
        <w:jc w:val="both"/>
        <w:rPr>
          <w:rFonts w:ascii="Varela Round" w:eastAsia="Times New Roman" w:hAnsi="Varela Round" w:cs="Times New Roman"/>
          <w:sz w:val="25"/>
          <w:szCs w:val="25"/>
          <w:lang w:val="es-ES_tradnl" w:bidi="he-IL"/>
        </w:rPr>
      </w:pPr>
      <w:r w:rsidRPr="00D15EF3">
        <w:rPr>
          <w:rFonts w:ascii="Varela Round" w:eastAsia="Times New Roman" w:hAnsi="Varela Round" w:cs="Times New Roman"/>
          <w:snapToGrid w:val="0"/>
          <w:sz w:val="25"/>
          <w:szCs w:val="25"/>
          <w:lang w:val="es-ES_tradnl" w:bidi="he-IL"/>
        </w:rPr>
        <w:t>Non spostare l’apparecchio quando è in funzione e quando il serbatoio è pieno.</w:t>
      </w:r>
    </w:p>
    <w:p w:rsidR="00D926E8" w:rsidRPr="00D15EF3" w:rsidRDefault="00D926E8" w:rsidP="00D926E8">
      <w:pPr>
        <w:numPr>
          <w:ilvl w:val="0"/>
          <w:numId w:val="1"/>
        </w:numPr>
        <w:tabs>
          <w:tab w:val="num" w:pos="180"/>
        </w:tabs>
        <w:spacing w:after="0" w:line="240" w:lineRule="auto"/>
        <w:ind w:left="180" w:hanging="180"/>
        <w:jc w:val="both"/>
        <w:rPr>
          <w:rFonts w:ascii="Varela Round" w:eastAsia="Times New Roman" w:hAnsi="Varela Round" w:cs="Times New Roman"/>
          <w:sz w:val="25"/>
          <w:szCs w:val="25"/>
          <w:lang w:val="es-ES_tradnl" w:bidi="he-IL"/>
        </w:rPr>
      </w:pPr>
      <w:r w:rsidRPr="00D15EF3">
        <w:rPr>
          <w:rFonts w:ascii="Varela Round" w:eastAsia="Times New Roman" w:hAnsi="Varela Round" w:cs="Times New Roman"/>
          <w:snapToGrid w:val="0"/>
          <w:sz w:val="25"/>
          <w:szCs w:val="25"/>
          <w:lang w:val="es-ES_tradnl" w:bidi="he-IL"/>
        </w:rPr>
        <w:t>Non porre le mani, il viso o il corpo direttamente sopra l’orifizio uscita vapore quando l’apparecchio è in funzione.</w:t>
      </w:r>
    </w:p>
    <w:p w:rsidR="00D926E8" w:rsidRPr="00D15EF3" w:rsidRDefault="00D926E8" w:rsidP="00D926E8">
      <w:pPr>
        <w:numPr>
          <w:ilvl w:val="0"/>
          <w:numId w:val="1"/>
        </w:numPr>
        <w:tabs>
          <w:tab w:val="num" w:pos="180"/>
        </w:tabs>
        <w:spacing w:after="0" w:line="240" w:lineRule="auto"/>
        <w:ind w:left="180" w:hanging="180"/>
        <w:jc w:val="both"/>
        <w:rPr>
          <w:rFonts w:ascii="Varela Round" w:eastAsia="Times New Roman" w:hAnsi="Varela Round" w:cs="Times New Roman"/>
          <w:sz w:val="25"/>
          <w:szCs w:val="25"/>
          <w:lang w:val="es-ES_tradnl" w:bidi="he-IL"/>
        </w:rPr>
      </w:pPr>
      <w:r w:rsidRPr="00D15EF3">
        <w:rPr>
          <w:rFonts w:ascii="Varela Round" w:eastAsia="Times New Roman" w:hAnsi="Varela Round" w:cs="Times New Roman"/>
          <w:snapToGrid w:val="0"/>
          <w:sz w:val="25"/>
          <w:szCs w:val="25"/>
          <w:lang w:val="es-ES_tradnl" w:bidi="he-IL"/>
        </w:rPr>
        <w:t>Non inalare il vapore emesso.</w:t>
      </w:r>
    </w:p>
    <w:p w:rsidR="00D926E8" w:rsidRPr="00D15EF3" w:rsidRDefault="00D926E8" w:rsidP="00D926E8">
      <w:pPr>
        <w:numPr>
          <w:ilvl w:val="0"/>
          <w:numId w:val="1"/>
        </w:numPr>
        <w:tabs>
          <w:tab w:val="num" w:pos="180"/>
        </w:tabs>
        <w:spacing w:after="0" w:line="240" w:lineRule="auto"/>
        <w:ind w:left="180" w:hanging="180"/>
        <w:jc w:val="both"/>
        <w:rPr>
          <w:rFonts w:ascii="Varela Round" w:eastAsia="Times New Roman" w:hAnsi="Varela Round" w:cs="Times New Roman"/>
          <w:sz w:val="25"/>
          <w:szCs w:val="25"/>
          <w:lang w:val="es-ES_tradnl" w:bidi="he-IL"/>
        </w:rPr>
      </w:pPr>
      <w:r w:rsidRPr="00D15EF3">
        <w:rPr>
          <w:rFonts w:ascii="Varela Round" w:eastAsia="Times New Roman" w:hAnsi="Varela Round" w:cs="Times New Roman"/>
          <w:sz w:val="25"/>
          <w:szCs w:val="25"/>
          <w:lang w:val="es-ES_tradnl" w:bidi="he-IL"/>
        </w:rPr>
        <w:t>Se l’apparecchio non è in funzione togliere la spina</w:t>
      </w:r>
      <w:r w:rsidR="00FF0810" w:rsidRPr="00D15EF3">
        <w:rPr>
          <w:rFonts w:ascii="Varela Round" w:eastAsia="Times New Roman" w:hAnsi="Varela Round" w:cs="Times New Roman"/>
          <w:sz w:val="25"/>
          <w:szCs w:val="25"/>
          <w:lang w:val="es-ES_tradnl" w:bidi="he-IL"/>
        </w:rPr>
        <w:t xml:space="preserve"> </w:t>
      </w:r>
      <w:r w:rsidR="00080FAF">
        <w:rPr>
          <w:rFonts w:ascii="Varela Round" w:eastAsia="Times New Roman" w:hAnsi="Varela Round" w:cs="Times New Roman"/>
          <w:sz w:val="25"/>
          <w:szCs w:val="25"/>
          <w:lang w:val="es-ES_tradnl" w:bidi="he-IL"/>
        </w:rPr>
        <w:t xml:space="preserve">dell’adattatore e </w:t>
      </w:r>
      <w:r w:rsidRPr="00D15EF3">
        <w:rPr>
          <w:rFonts w:ascii="Varela Round" w:eastAsia="Times New Roman" w:hAnsi="Varela Round" w:cs="Times New Roman"/>
          <w:sz w:val="25"/>
          <w:szCs w:val="25"/>
          <w:lang w:val="es-ES_tradnl" w:bidi="he-IL"/>
        </w:rPr>
        <w:t>svuotare il serbatoio.</w:t>
      </w:r>
    </w:p>
    <w:p w:rsidR="00D926E8" w:rsidRPr="00D15EF3" w:rsidRDefault="00D926E8" w:rsidP="00D926E8">
      <w:pPr>
        <w:numPr>
          <w:ilvl w:val="0"/>
          <w:numId w:val="1"/>
        </w:numPr>
        <w:tabs>
          <w:tab w:val="num" w:pos="180"/>
          <w:tab w:val="left" w:pos="7920"/>
          <w:tab w:val="left" w:pos="8100"/>
        </w:tabs>
        <w:spacing w:after="0" w:line="240" w:lineRule="auto"/>
        <w:ind w:left="180" w:hanging="180"/>
        <w:jc w:val="both"/>
        <w:rPr>
          <w:rFonts w:ascii="Varela Round" w:eastAsia="Times New Roman" w:hAnsi="Varela Round" w:cs="Times New Roman"/>
          <w:sz w:val="25"/>
          <w:szCs w:val="25"/>
        </w:rPr>
      </w:pPr>
      <w:r w:rsidRPr="00D15EF3">
        <w:rPr>
          <w:rFonts w:ascii="Varela Round" w:eastAsia="Times New Roman" w:hAnsi="Varela Round" w:cs="Times New Roman"/>
          <w:sz w:val="25"/>
          <w:szCs w:val="25"/>
        </w:rPr>
        <w:t>Non lasciare l’apparecchio esposto agli agenti atmosferici (sole, pioggia, ecc.).</w:t>
      </w:r>
    </w:p>
    <w:p w:rsidR="00D926E8" w:rsidRPr="00D15EF3" w:rsidRDefault="00D926E8" w:rsidP="00D926E8">
      <w:pPr>
        <w:numPr>
          <w:ilvl w:val="0"/>
          <w:numId w:val="1"/>
        </w:numPr>
        <w:tabs>
          <w:tab w:val="num" w:pos="180"/>
        </w:tabs>
        <w:spacing w:after="0" w:line="240" w:lineRule="auto"/>
        <w:ind w:left="180" w:hanging="180"/>
        <w:jc w:val="both"/>
        <w:rPr>
          <w:rFonts w:ascii="Varela Round" w:eastAsia="Times New Roman" w:hAnsi="Varela Round" w:cs="Times New Roman"/>
          <w:sz w:val="25"/>
          <w:szCs w:val="25"/>
        </w:rPr>
      </w:pPr>
      <w:r w:rsidRPr="00D15EF3">
        <w:rPr>
          <w:rFonts w:ascii="Varela Round" w:eastAsia="Times New Roman" w:hAnsi="Varela Round" w:cs="Times New Roman"/>
          <w:sz w:val="25"/>
          <w:szCs w:val="25"/>
        </w:rPr>
        <w:t>Se il cavo è danneggiato, sostituire rivolgendosi al servizio assistenza tecnica o comunque da una persona con qualifica similare, in modo da prevenire ogni rischio.</w:t>
      </w:r>
    </w:p>
    <w:p w:rsidR="00D926E8" w:rsidRPr="00D926E8" w:rsidRDefault="00D926E8" w:rsidP="00D926E8">
      <w:pPr>
        <w:tabs>
          <w:tab w:val="num" w:pos="720"/>
        </w:tabs>
        <w:spacing w:after="0" w:line="240" w:lineRule="auto"/>
        <w:jc w:val="both"/>
        <w:rPr>
          <w:rFonts w:ascii="Varela Round" w:eastAsia="Times New Roman" w:hAnsi="Varela Round" w:cs="Times New Roman"/>
          <w:sz w:val="18"/>
          <w:szCs w:val="18"/>
        </w:rPr>
      </w:pPr>
    </w:p>
    <w:p w:rsidR="00D926E8" w:rsidRPr="00D15EF3" w:rsidRDefault="00D926E8" w:rsidP="00D926E8">
      <w:pPr>
        <w:keepNext/>
        <w:tabs>
          <w:tab w:val="left" w:pos="3645"/>
        </w:tabs>
        <w:spacing w:after="0" w:line="240" w:lineRule="auto"/>
        <w:outlineLvl w:val="4"/>
        <w:rPr>
          <w:rFonts w:ascii="Varela Round" w:eastAsia="Times New Roman" w:hAnsi="Varela Round" w:cs="Times New Roman"/>
          <w:b/>
          <w:bCs/>
          <w:sz w:val="16"/>
          <w:szCs w:val="16"/>
        </w:rPr>
      </w:pPr>
      <w:r w:rsidRPr="00D15EF3">
        <w:rPr>
          <w:rFonts w:ascii="Varela Round" w:eastAsia="Times New Roman" w:hAnsi="Varela Round" w:cs="Times New Roman"/>
          <w:b/>
          <w:bCs/>
          <w:sz w:val="16"/>
          <w:szCs w:val="16"/>
        </w:rPr>
        <w:t>INSTALLAZIONE</w:t>
      </w:r>
    </w:p>
    <w:p w:rsidR="003F3756" w:rsidRPr="003F3756" w:rsidRDefault="00D926E8" w:rsidP="003F3756">
      <w:pPr>
        <w:numPr>
          <w:ilvl w:val="0"/>
          <w:numId w:val="1"/>
        </w:numPr>
        <w:tabs>
          <w:tab w:val="num" w:pos="180"/>
          <w:tab w:val="left" w:pos="7920"/>
          <w:tab w:val="left" w:pos="8100"/>
        </w:tabs>
        <w:spacing w:after="0" w:line="240" w:lineRule="auto"/>
        <w:ind w:left="180" w:hanging="180"/>
        <w:jc w:val="both"/>
        <w:rPr>
          <w:rFonts w:ascii="Varela Round" w:eastAsia="Times New Roman" w:hAnsi="Varela Round" w:cs="Times New Roman"/>
          <w:sz w:val="16"/>
          <w:szCs w:val="16"/>
          <w:lang w:val="es-ES_tradnl" w:bidi="he-IL"/>
        </w:rPr>
      </w:pPr>
      <w:r w:rsidRPr="00D15EF3">
        <w:rPr>
          <w:rFonts w:ascii="Varela Round" w:eastAsia="Times New Roman" w:hAnsi="Varela Round" w:cs="Times New Roman"/>
          <w:sz w:val="16"/>
          <w:szCs w:val="16"/>
          <w:lang w:val="es-ES_tradnl" w:bidi="he-IL"/>
        </w:rPr>
        <w:t>Dopo aver tolto l’imballaggio, assicurarsi dell’integrità dell’apparecchio; in caso di dubbio non utilizzarlo e ri</w:t>
      </w:r>
      <w:r w:rsidRPr="005850C4">
        <w:rPr>
          <w:rFonts w:ascii="Varela Round" w:eastAsia="Times New Roman" w:hAnsi="Varela Round" w:cs="Times New Roman"/>
          <w:sz w:val="16"/>
          <w:szCs w:val="16"/>
          <w:lang w:val="es-ES_tradnl" w:bidi="he-IL"/>
        </w:rPr>
        <w:t>volgersi a personale professionalmente qualificato. Gli elementi di imballaggio (</w:t>
      </w:r>
      <w:r w:rsidR="006248D5" w:rsidRPr="005850C4">
        <w:rPr>
          <w:rFonts w:ascii="Varela Round" w:eastAsia="Times New Roman" w:hAnsi="Varela Round" w:cs="Times New Roman"/>
          <w:sz w:val="16"/>
          <w:szCs w:val="16"/>
          <w:lang w:val="es-ES_tradnl" w:bidi="he-IL"/>
        </w:rPr>
        <w:t xml:space="preserve">per esempio: </w:t>
      </w:r>
      <w:r w:rsidRPr="005850C4">
        <w:rPr>
          <w:rFonts w:ascii="Varela Round" w:eastAsia="Times New Roman" w:hAnsi="Varela Round" w:cs="Times New Roman"/>
          <w:sz w:val="16"/>
          <w:szCs w:val="16"/>
          <w:lang w:val="es-ES_tradnl" w:bidi="he-IL"/>
        </w:rPr>
        <w:t xml:space="preserve">sacchetti in plastica, ecc.) non devono essere lasciati alla portata di mano di bambini in quanto potenziali fonti di pericolo; </w:t>
      </w:r>
      <w:r w:rsidRPr="005850C4">
        <w:rPr>
          <w:rFonts w:ascii="Varela Round" w:eastAsia="Times New Roman" w:hAnsi="Varela Round" w:cs="Times New Roman"/>
          <w:sz w:val="16"/>
          <w:szCs w:val="16"/>
          <w:lang w:bidi="he-IL"/>
        </w:rPr>
        <w:t>smaltirli secondo le norme vigenti.</w:t>
      </w:r>
      <w:r w:rsidR="003F3756">
        <w:rPr>
          <w:rFonts w:ascii="Varela Round" w:eastAsia="Times New Roman" w:hAnsi="Varela Round" w:cs="Times New Roman"/>
          <w:sz w:val="16"/>
          <w:szCs w:val="16"/>
          <w:lang w:val="es-ES_tradnl" w:bidi="he-IL"/>
        </w:rPr>
        <w:t xml:space="preserve"> </w:t>
      </w:r>
      <w:r w:rsidR="003F3756" w:rsidRPr="003F3756">
        <w:rPr>
          <w:rFonts w:ascii="Varela Round" w:hAnsi="Varela Round" w:cs="Arial"/>
          <w:sz w:val="16"/>
          <w:szCs w:val="16"/>
          <w:shd w:val="clear" w:color="auto" w:fill="FFFFFF"/>
        </w:rPr>
        <w:t>Tutti gli elementi dell'imballaggio vanno smaltiti in base alla propria materia prima (vedi il simbolo impresso su ciascuno) e in base alle disposizioni del proprio Comune. Il sacchetto che per le misure ridotte è privo di marcatura, per il suo smaltimento seguire le disposizioni del proprio Comune.</w:t>
      </w:r>
    </w:p>
    <w:p w:rsidR="00D926E8" w:rsidRPr="005850C4" w:rsidRDefault="005850C4" w:rsidP="009D2976">
      <w:pPr>
        <w:numPr>
          <w:ilvl w:val="0"/>
          <w:numId w:val="6"/>
        </w:numPr>
        <w:tabs>
          <w:tab w:val="clear" w:pos="360"/>
          <w:tab w:val="num" w:pos="180"/>
          <w:tab w:val="left" w:pos="7920"/>
          <w:tab w:val="left" w:pos="8100"/>
        </w:tabs>
        <w:spacing w:after="0" w:line="240" w:lineRule="auto"/>
        <w:ind w:left="180" w:hanging="180"/>
        <w:jc w:val="both"/>
        <w:rPr>
          <w:rFonts w:ascii="Varela Round" w:eastAsia="Times New Roman" w:hAnsi="Varela Round" w:cs="Times New Roman"/>
          <w:sz w:val="16"/>
          <w:szCs w:val="16"/>
        </w:rPr>
      </w:pPr>
      <w:r w:rsidRPr="005850C4">
        <w:rPr>
          <w:rFonts w:ascii="Varela Round" w:eastAsia="Times New Roman" w:hAnsi="Varela Round" w:cs="Times New Roman"/>
          <w:sz w:val="16"/>
          <w:szCs w:val="16"/>
          <w:lang w:val="es-ES_tradnl" w:bidi="he-IL"/>
        </w:rPr>
        <w:t>Prima di collegare l’apparecchio controllare che i valori di tensione riportati sulla targa dati dell’adattatore corrispondano a quelli della rete elettrica.</w:t>
      </w:r>
      <w:r w:rsidR="00D926E8" w:rsidRPr="005850C4">
        <w:rPr>
          <w:rFonts w:ascii="Varela Round" w:eastAsia="Times New Roman" w:hAnsi="Varela Round" w:cs="Times New Roman"/>
          <w:sz w:val="16"/>
          <w:szCs w:val="16"/>
          <w:lang w:val="es-ES_tradnl" w:bidi="he-IL"/>
        </w:rPr>
        <w:t xml:space="preserve"> </w:t>
      </w:r>
      <w:r w:rsidR="00D926E8" w:rsidRPr="005850C4">
        <w:rPr>
          <w:rFonts w:ascii="Varela Round" w:eastAsia="Times New Roman" w:hAnsi="Varela Round" w:cs="Times New Roman"/>
          <w:sz w:val="16"/>
          <w:szCs w:val="16"/>
        </w:rPr>
        <w:t xml:space="preserve">Prima di ogni utilizzo verificare che l’apparecchio sia </w:t>
      </w:r>
      <w:r w:rsidR="0090259A" w:rsidRPr="005850C4">
        <w:rPr>
          <w:rFonts w:ascii="Varela Round" w:eastAsia="Times New Roman" w:hAnsi="Varela Round" w:cs="Times New Roman"/>
          <w:sz w:val="16"/>
          <w:szCs w:val="16"/>
        </w:rPr>
        <w:t xml:space="preserve">in buono stato, che il cordone </w:t>
      </w:r>
      <w:r w:rsidR="00D926E8" w:rsidRPr="005850C4">
        <w:rPr>
          <w:rFonts w:ascii="Varela Round" w:eastAsia="Times New Roman" w:hAnsi="Varela Round" w:cs="Times New Roman"/>
          <w:sz w:val="16"/>
          <w:szCs w:val="16"/>
        </w:rPr>
        <w:t xml:space="preserve">elettrico non sia danneggiato: in caso di dubbio rivolgersi a personale professionalmente qualificato. </w:t>
      </w:r>
    </w:p>
    <w:p w:rsidR="00D926E8" w:rsidRPr="005850C4" w:rsidRDefault="00D926E8" w:rsidP="00D926E8">
      <w:pPr>
        <w:numPr>
          <w:ilvl w:val="0"/>
          <w:numId w:val="6"/>
        </w:numPr>
        <w:tabs>
          <w:tab w:val="clear" w:pos="360"/>
          <w:tab w:val="num" w:pos="180"/>
          <w:tab w:val="num" w:pos="502"/>
          <w:tab w:val="num" w:pos="539"/>
          <w:tab w:val="num" w:pos="720"/>
          <w:tab w:val="left" w:pos="7920"/>
          <w:tab w:val="left" w:pos="8100"/>
        </w:tabs>
        <w:spacing w:after="0" w:line="240" w:lineRule="auto"/>
        <w:ind w:left="180" w:hanging="180"/>
        <w:jc w:val="both"/>
        <w:rPr>
          <w:rFonts w:ascii="Varela Round" w:eastAsia="Times New Roman" w:hAnsi="Varela Round" w:cs="Times New Roman"/>
          <w:sz w:val="16"/>
          <w:szCs w:val="16"/>
        </w:rPr>
      </w:pPr>
      <w:r w:rsidRPr="005850C4">
        <w:rPr>
          <w:rFonts w:ascii="Varela Round" w:eastAsia="Times New Roman" w:hAnsi="Varela Round" w:cs="Times New Roman"/>
          <w:sz w:val="16"/>
          <w:szCs w:val="16"/>
        </w:rPr>
        <w:t>L’apparecchio non deve essere posizionato immediatamente al di sotto di una presa di corrente.</w:t>
      </w:r>
    </w:p>
    <w:p w:rsidR="00D926E8" w:rsidRPr="00D15EF3" w:rsidRDefault="00D926E8" w:rsidP="00D926E8">
      <w:pPr>
        <w:numPr>
          <w:ilvl w:val="0"/>
          <w:numId w:val="5"/>
        </w:numPr>
        <w:tabs>
          <w:tab w:val="num" w:pos="180"/>
          <w:tab w:val="num" w:pos="720"/>
          <w:tab w:val="left" w:pos="7920"/>
          <w:tab w:val="left" w:pos="8100"/>
        </w:tabs>
        <w:spacing w:after="0" w:line="240" w:lineRule="auto"/>
        <w:ind w:left="180" w:hanging="180"/>
        <w:jc w:val="both"/>
        <w:rPr>
          <w:rFonts w:ascii="Varela Round" w:eastAsia="Times New Roman" w:hAnsi="Varela Round" w:cs="Times New Roman"/>
          <w:sz w:val="16"/>
          <w:szCs w:val="16"/>
        </w:rPr>
      </w:pPr>
      <w:r w:rsidRPr="005850C4">
        <w:rPr>
          <w:rFonts w:ascii="Varela Round" w:eastAsia="Times New Roman" w:hAnsi="Varela Round" w:cs="Times New Roman"/>
          <w:sz w:val="16"/>
          <w:szCs w:val="16"/>
        </w:rPr>
        <w:lastRenderedPageBreak/>
        <w:t>Posizionare l’apparecchio</w:t>
      </w:r>
      <w:r w:rsidRPr="00D15EF3">
        <w:rPr>
          <w:rFonts w:ascii="Varela Round" w:eastAsia="Times New Roman" w:hAnsi="Varela Round" w:cs="Times New Roman"/>
          <w:sz w:val="16"/>
          <w:szCs w:val="16"/>
        </w:rPr>
        <w:t xml:space="preserve"> lontano da fonti di calore (stufe, termoventilatori), da moquette, parquet, tende, tappezzerie, apparecchi elettrici (come computer, strumenti di precisione, ecc..) o su mobili delicati che potrebbero venire danneggiati dal contatto con l’acqua o il vapore. La superficie d’appoggio deve essere resistente all’acqua, lo spazio libero attorno all’apparecchio deve essere almeno di 50 cm, perché il vapore si può depositare su oggetti che si possono danneggiare. Verificare che il vapore non sia diretto contro parete, ciò potrebbe provocare danni.</w:t>
      </w:r>
    </w:p>
    <w:p w:rsidR="00D926E8" w:rsidRPr="00D15EF3" w:rsidRDefault="00D926E8" w:rsidP="00316922">
      <w:pPr>
        <w:numPr>
          <w:ilvl w:val="0"/>
          <w:numId w:val="5"/>
        </w:numPr>
        <w:tabs>
          <w:tab w:val="num" w:pos="180"/>
          <w:tab w:val="num" w:pos="720"/>
          <w:tab w:val="left" w:pos="7920"/>
          <w:tab w:val="left" w:pos="8100"/>
        </w:tabs>
        <w:spacing w:after="0" w:line="240" w:lineRule="auto"/>
        <w:ind w:left="181" w:hanging="181"/>
        <w:jc w:val="both"/>
        <w:rPr>
          <w:rFonts w:ascii="Varela Round" w:eastAsia="Times New Roman" w:hAnsi="Varela Round" w:cs="Times New Roman"/>
          <w:sz w:val="16"/>
          <w:szCs w:val="16"/>
        </w:rPr>
      </w:pPr>
      <w:r w:rsidRPr="00D15EF3">
        <w:rPr>
          <w:rFonts w:ascii="Varela Round" w:eastAsia="Times New Roman" w:hAnsi="Varela Round" w:cs="Times New Roman"/>
          <w:sz w:val="16"/>
          <w:szCs w:val="16"/>
        </w:rPr>
        <w:t xml:space="preserve">Assicurarsi che il cavo sia posizionato correttamente e che non </w:t>
      </w:r>
      <w:r w:rsidR="0090259A" w:rsidRPr="00D15EF3">
        <w:rPr>
          <w:rFonts w:ascii="Varela Round" w:eastAsia="Times New Roman" w:hAnsi="Varela Round" w:cs="Times New Roman"/>
          <w:sz w:val="16"/>
          <w:szCs w:val="16"/>
        </w:rPr>
        <w:t xml:space="preserve">sia avvolto </w:t>
      </w:r>
      <w:r w:rsidRPr="00D15EF3">
        <w:rPr>
          <w:rFonts w:ascii="Varela Round" w:eastAsia="Times New Roman" w:hAnsi="Varela Round" w:cs="Times New Roman"/>
          <w:sz w:val="16"/>
          <w:szCs w:val="16"/>
        </w:rPr>
        <w:t xml:space="preserve">intorno all’apparecchio o attorcigliato su se stesso e non si impigli, onde evitare una caduta dell’apparecchio. Verificare che non vi si possa inciampare, per evitare cadute accidentali o danni alle persone. Verificare inoltre che il cordone non sia al di sotto di tappeti. </w:t>
      </w:r>
    </w:p>
    <w:p w:rsidR="00316922" w:rsidRPr="00D15EF3" w:rsidRDefault="00316922" w:rsidP="00316922">
      <w:pPr>
        <w:numPr>
          <w:ilvl w:val="0"/>
          <w:numId w:val="5"/>
        </w:numPr>
        <w:tabs>
          <w:tab w:val="num" w:pos="180"/>
          <w:tab w:val="num" w:pos="720"/>
          <w:tab w:val="left" w:pos="7920"/>
          <w:tab w:val="left" w:pos="8100"/>
        </w:tabs>
        <w:spacing w:after="0" w:line="240" w:lineRule="auto"/>
        <w:ind w:left="181" w:hanging="181"/>
        <w:jc w:val="both"/>
        <w:rPr>
          <w:rFonts w:ascii="Varela Round" w:hAnsi="Varela Round"/>
          <w:sz w:val="16"/>
          <w:szCs w:val="16"/>
        </w:rPr>
      </w:pPr>
      <w:r w:rsidRPr="00D15EF3">
        <w:rPr>
          <w:rFonts w:ascii="Varela Round" w:hAnsi="Varela Round"/>
          <w:sz w:val="16"/>
          <w:szCs w:val="16"/>
        </w:rPr>
        <w:t>La superficie d’appoggio deve essere stabile, ampia (sono da escludere mensole), non in pendenza (in quanto l’apparecchio potrebbe ribaltarsi, o il liquido tracimare).</w:t>
      </w:r>
    </w:p>
    <w:p w:rsidR="00316922" w:rsidRPr="00D15EF3" w:rsidRDefault="00316922" w:rsidP="00316922">
      <w:pPr>
        <w:numPr>
          <w:ilvl w:val="0"/>
          <w:numId w:val="5"/>
        </w:numPr>
        <w:tabs>
          <w:tab w:val="num" w:pos="180"/>
          <w:tab w:val="num" w:pos="720"/>
          <w:tab w:val="left" w:pos="7920"/>
          <w:tab w:val="left" w:pos="8100"/>
        </w:tabs>
        <w:spacing w:after="0" w:line="240" w:lineRule="auto"/>
        <w:ind w:left="181" w:hanging="181"/>
        <w:jc w:val="both"/>
        <w:rPr>
          <w:rFonts w:ascii="Varela Round" w:hAnsi="Varela Round"/>
          <w:sz w:val="16"/>
          <w:szCs w:val="16"/>
        </w:rPr>
      </w:pPr>
      <w:r w:rsidRPr="00D15EF3">
        <w:rPr>
          <w:rFonts w:ascii="Varela Round" w:hAnsi="Varela Round"/>
          <w:sz w:val="16"/>
          <w:szCs w:val="16"/>
        </w:rPr>
        <w:t>Una eccessiva umidità nell’ambiente può causare la formazione di condensa su finestre e mobili. In tal caso, spegnere l’apparecchio.</w:t>
      </w:r>
    </w:p>
    <w:p w:rsidR="00D926E8" w:rsidRPr="00D15EF3" w:rsidRDefault="00D926E8" w:rsidP="00D926E8">
      <w:pPr>
        <w:numPr>
          <w:ilvl w:val="0"/>
          <w:numId w:val="5"/>
        </w:numPr>
        <w:tabs>
          <w:tab w:val="num" w:pos="180"/>
          <w:tab w:val="num" w:pos="720"/>
          <w:tab w:val="left" w:pos="7920"/>
          <w:tab w:val="left" w:pos="8100"/>
        </w:tabs>
        <w:spacing w:after="0" w:line="240" w:lineRule="auto"/>
        <w:ind w:left="180" w:hanging="180"/>
        <w:jc w:val="both"/>
        <w:rPr>
          <w:rFonts w:ascii="Varela Round" w:eastAsia="Times New Roman" w:hAnsi="Varela Round" w:cs="Times New Roman"/>
          <w:sz w:val="16"/>
          <w:szCs w:val="16"/>
        </w:rPr>
      </w:pPr>
      <w:r w:rsidRPr="00D15EF3">
        <w:rPr>
          <w:rFonts w:ascii="Varela Round" w:eastAsia="Times New Roman" w:hAnsi="Varela Round" w:cs="Times New Roman"/>
          <w:sz w:val="16"/>
          <w:szCs w:val="16"/>
        </w:rPr>
        <w:t>L’apparecchio deve essere utilizzato ad una temperatura compresa +10 e +</w:t>
      </w:r>
      <w:r w:rsidR="00112B92" w:rsidRPr="00D15EF3">
        <w:rPr>
          <w:rFonts w:ascii="Varela Round" w:eastAsia="Times New Roman" w:hAnsi="Varela Round" w:cs="Times New Roman"/>
          <w:sz w:val="16"/>
          <w:szCs w:val="16"/>
        </w:rPr>
        <w:t>30</w:t>
      </w:r>
      <w:r w:rsidRPr="00D15EF3">
        <w:rPr>
          <w:rFonts w:ascii="Varela Round" w:eastAsia="Times New Roman" w:hAnsi="Varela Round" w:cs="Times New Roman"/>
          <w:sz w:val="16"/>
          <w:szCs w:val="16"/>
        </w:rPr>
        <w:t>°C.</w:t>
      </w:r>
    </w:p>
    <w:p w:rsidR="00D926E8" w:rsidRPr="00D15EF3" w:rsidRDefault="00D926E8" w:rsidP="00D926E8">
      <w:pPr>
        <w:numPr>
          <w:ilvl w:val="0"/>
          <w:numId w:val="5"/>
        </w:numPr>
        <w:tabs>
          <w:tab w:val="num" w:pos="180"/>
          <w:tab w:val="num" w:pos="720"/>
          <w:tab w:val="left" w:pos="7920"/>
          <w:tab w:val="left" w:pos="8100"/>
        </w:tabs>
        <w:spacing w:after="0" w:line="240" w:lineRule="auto"/>
        <w:ind w:left="180" w:hanging="180"/>
        <w:jc w:val="both"/>
        <w:rPr>
          <w:rFonts w:ascii="Varela Round" w:eastAsia="Times New Roman" w:hAnsi="Varela Round" w:cs="Times New Roman"/>
          <w:sz w:val="16"/>
          <w:szCs w:val="16"/>
        </w:rPr>
      </w:pPr>
      <w:r w:rsidRPr="00D15EF3">
        <w:rPr>
          <w:rFonts w:ascii="Varela Round" w:eastAsia="Times New Roman" w:hAnsi="Varela Round" w:cs="Times New Roman"/>
          <w:sz w:val="16"/>
          <w:szCs w:val="16"/>
        </w:rPr>
        <w:t>Assicurarsi che l’apparecchio funzioni correttamente: nel caso contrario spegnere l’apparecchio e farlo controllare da personale professionalmente qualificato.</w:t>
      </w:r>
    </w:p>
    <w:p w:rsidR="00D926E8" w:rsidRPr="00D15EF3" w:rsidRDefault="00D926E8" w:rsidP="00D926E8">
      <w:pPr>
        <w:numPr>
          <w:ilvl w:val="0"/>
          <w:numId w:val="5"/>
        </w:numPr>
        <w:tabs>
          <w:tab w:val="num" w:pos="180"/>
          <w:tab w:val="num" w:pos="720"/>
          <w:tab w:val="left" w:pos="7920"/>
          <w:tab w:val="left" w:pos="8100"/>
        </w:tabs>
        <w:spacing w:after="0" w:line="240" w:lineRule="auto"/>
        <w:ind w:left="180" w:hanging="180"/>
        <w:jc w:val="both"/>
        <w:rPr>
          <w:rFonts w:ascii="Varela Round" w:eastAsia="Times New Roman" w:hAnsi="Varela Round" w:cs="Times New Roman"/>
          <w:sz w:val="16"/>
          <w:szCs w:val="16"/>
        </w:rPr>
      </w:pPr>
      <w:r w:rsidRPr="00D15EF3">
        <w:rPr>
          <w:rFonts w:ascii="Varela Round" w:eastAsia="Times New Roman" w:hAnsi="Varela Round" w:cs="Times New Roman"/>
          <w:sz w:val="16"/>
          <w:szCs w:val="16"/>
        </w:rPr>
        <w:t>Assicurarsi che l’orifizio uscita vapore sia pulita e libera e non sia ostruito da oggetti, tessuti o altro per evitare il surriscaldamento o la rottura dell’apparecchio.</w:t>
      </w:r>
    </w:p>
    <w:p w:rsidR="00D926E8" w:rsidRPr="00D15EF3" w:rsidRDefault="00D926E8" w:rsidP="00D926E8">
      <w:pPr>
        <w:numPr>
          <w:ilvl w:val="0"/>
          <w:numId w:val="5"/>
        </w:numPr>
        <w:tabs>
          <w:tab w:val="num" w:pos="180"/>
          <w:tab w:val="num" w:pos="720"/>
          <w:tab w:val="left" w:pos="7920"/>
          <w:tab w:val="left" w:pos="8100"/>
        </w:tabs>
        <w:spacing w:after="0" w:line="240" w:lineRule="auto"/>
        <w:ind w:left="180" w:hanging="180"/>
        <w:jc w:val="both"/>
        <w:rPr>
          <w:rFonts w:ascii="Varela Round" w:eastAsia="Times New Roman" w:hAnsi="Varela Round" w:cs="Times New Roman"/>
          <w:sz w:val="16"/>
          <w:szCs w:val="16"/>
        </w:rPr>
      </w:pPr>
      <w:r w:rsidRPr="00D15EF3">
        <w:rPr>
          <w:rFonts w:ascii="Varela Round" w:eastAsia="Times New Roman" w:hAnsi="Varela Round" w:cs="Times New Roman"/>
          <w:sz w:val="16"/>
          <w:szCs w:val="16"/>
        </w:rPr>
        <w:t>In caso di guasto o cattivo funzionamento spegnere l’apparecchio e farlo controllare da personale professionalmente qualificato; l</w:t>
      </w:r>
      <w:r w:rsidRPr="00D15EF3">
        <w:rPr>
          <w:rFonts w:ascii="Varela Round" w:eastAsia="Times New Roman" w:hAnsi="Varela Round" w:cs="Times New Roman"/>
          <w:sz w:val="16"/>
          <w:szCs w:val="16"/>
          <w:lang w:eastAsia="it-IT"/>
        </w:rPr>
        <w:t>e riparazioni effettuate da personale non qualificato possono essere pericolose e fanno decadere la garanzia.</w:t>
      </w:r>
    </w:p>
    <w:p w:rsidR="00FF0810" w:rsidRPr="00D15EF3" w:rsidRDefault="00FF0810" w:rsidP="00D926E8">
      <w:pPr>
        <w:keepNext/>
        <w:tabs>
          <w:tab w:val="left" w:pos="7920"/>
          <w:tab w:val="left" w:pos="8100"/>
        </w:tabs>
        <w:spacing w:after="0" w:line="240" w:lineRule="auto"/>
        <w:outlineLvl w:val="3"/>
        <w:rPr>
          <w:rFonts w:ascii="Varela Round" w:eastAsia="Times New Roman" w:hAnsi="Varela Round" w:cs="Times New Roman"/>
          <w:b/>
          <w:sz w:val="16"/>
          <w:szCs w:val="16"/>
        </w:rPr>
      </w:pPr>
    </w:p>
    <w:p w:rsidR="00D926E8" w:rsidRPr="00D15EF3" w:rsidRDefault="00D926E8" w:rsidP="00D926E8">
      <w:pPr>
        <w:keepNext/>
        <w:tabs>
          <w:tab w:val="left" w:pos="7920"/>
          <w:tab w:val="left" w:pos="8100"/>
        </w:tabs>
        <w:spacing w:after="0" w:line="240" w:lineRule="auto"/>
        <w:outlineLvl w:val="3"/>
        <w:rPr>
          <w:rFonts w:ascii="Varela Round" w:eastAsia="Times New Roman" w:hAnsi="Varela Round" w:cs="Times New Roman"/>
          <w:sz w:val="16"/>
          <w:szCs w:val="16"/>
        </w:rPr>
      </w:pPr>
      <w:r w:rsidRPr="00D15EF3">
        <w:rPr>
          <w:rFonts w:ascii="Varela Round" w:eastAsia="Times New Roman" w:hAnsi="Varela Round" w:cs="Times New Roman"/>
          <w:b/>
          <w:sz w:val="16"/>
          <w:szCs w:val="16"/>
        </w:rPr>
        <w:t xml:space="preserve">Attenzione: </w:t>
      </w:r>
      <w:r w:rsidRPr="00D15EF3">
        <w:rPr>
          <w:rFonts w:ascii="Varela Round" w:eastAsia="Times New Roman" w:hAnsi="Varela Round" w:cs="Times New Roman"/>
          <w:sz w:val="16"/>
          <w:szCs w:val="16"/>
        </w:rPr>
        <w:t xml:space="preserve">riempire il serbatoio solo quando l’apparecchio è spento e la spina </w:t>
      </w:r>
      <w:r w:rsidR="007A05D0">
        <w:rPr>
          <w:rFonts w:ascii="Varela Round" w:eastAsia="Times New Roman" w:hAnsi="Varela Round" w:cs="Times New Roman"/>
          <w:sz w:val="16"/>
          <w:szCs w:val="16"/>
        </w:rPr>
        <w:t>dell’adattatore</w:t>
      </w:r>
      <w:r w:rsidRPr="00D15EF3">
        <w:rPr>
          <w:rFonts w:ascii="Varela Round" w:eastAsia="Times New Roman" w:hAnsi="Varela Round" w:cs="Times New Roman"/>
          <w:sz w:val="16"/>
          <w:szCs w:val="16"/>
        </w:rPr>
        <w:t xml:space="preserve"> non è inserita: </w:t>
      </w:r>
      <w:r w:rsidRPr="00D15EF3">
        <w:rPr>
          <w:rFonts w:ascii="Varela Round" w:eastAsia="Times New Roman" w:hAnsi="Varela Round" w:cs="Times New Roman"/>
          <w:snapToGrid w:val="0"/>
          <w:sz w:val="16"/>
          <w:szCs w:val="16"/>
        </w:rPr>
        <w:t xml:space="preserve">riempire sempre il serbatoio solo con </w:t>
      </w:r>
      <w:r w:rsidRPr="00D15EF3">
        <w:rPr>
          <w:rFonts w:ascii="Varela Round" w:eastAsia="Times New Roman" w:hAnsi="Varela Round" w:cs="Times New Roman"/>
          <w:sz w:val="16"/>
          <w:szCs w:val="16"/>
        </w:rPr>
        <w:t>acqua del rubinetto a temperatura ambiente, non utilizzare acqua calda, distillata o depurata.</w:t>
      </w:r>
    </w:p>
    <w:p w:rsidR="00D926E8" w:rsidRPr="00D15EF3" w:rsidRDefault="00D926E8" w:rsidP="00D926E8">
      <w:pPr>
        <w:keepNext/>
        <w:tabs>
          <w:tab w:val="left" w:pos="7920"/>
          <w:tab w:val="left" w:pos="8100"/>
        </w:tabs>
        <w:spacing w:after="0" w:line="240" w:lineRule="auto"/>
        <w:outlineLvl w:val="3"/>
        <w:rPr>
          <w:rFonts w:ascii="Varela Round" w:eastAsia="Times New Roman" w:hAnsi="Varela Round" w:cs="Times New Roman"/>
          <w:sz w:val="16"/>
          <w:szCs w:val="16"/>
        </w:rPr>
      </w:pPr>
      <w:r w:rsidRPr="00D15EF3">
        <w:rPr>
          <w:rFonts w:ascii="Varela Round" w:eastAsia="Times New Roman" w:hAnsi="Varela Round" w:cs="Times New Roman"/>
          <w:sz w:val="16"/>
          <w:szCs w:val="16"/>
        </w:rPr>
        <w:t xml:space="preserve">Il serbatoio dell’apparecchio contiene circa </w:t>
      </w:r>
      <w:r w:rsidR="00DB5742">
        <w:rPr>
          <w:rFonts w:ascii="Varela Round" w:eastAsia="Times New Roman" w:hAnsi="Varela Round" w:cs="Times New Roman"/>
          <w:sz w:val="16"/>
          <w:szCs w:val="16"/>
        </w:rPr>
        <w:t>3</w:t>
      </w:r>
      <w:r w:rsidR="00712334" w:rsidRPr="00D15EF3">
        <w:rPr>
          <w:rFonts w:ascii="Varela Round" w:eastAsia="Times New Roman" w:hAnsi="Varela Round" w:cs="Times New Roman"/>
          <w:sz w:val="16"/>
          <w:szCs w:val="16"/>
        </w:rPr>
        <w:t>0</w:t>
      </w:r>
      <w:r w:rsidRPr="00D15EF3">
        <w:rPr>
          <w:rFonts w:ascii="Varela Round" w:eastAsia="Times New Roman" w:hAnsi="Varela Round" w:cs="Times New Roman"/>
          <w:sz w:val="16"/>
          <w:szCs w:val="16"/>
        </w:rPr>
        <w:t xml:space="preserve">0ml d’acqua e assicura </w:t>
      </w:r>
      <w:r w:rsidR="00F61310" w:rsidRPr="00D15EF3">
        <w:rPr>
          <w:rFonts w:ascii="Varela Round" w:eastAsia="Times New Roman" w:hAnsi="Varela Round" w:cs="Times New Roman"/>
          <w:sz w:val="16"/>
          <w:szCs w:val="16"/>
        </w:rPr>
        <w:t>un’autonomia</w:t>
      </w:r>
      <w:r w:rsidRPr="00D15EF3">
        <w:rPr>
          <w:rFonts w:ascii="Varela Round" w:eastAsia="Times New Roman" w:hAnsi="Varela Round" w:cs="Times New Roman"/>
          <w:sz w:val="16"/>
          <w:szCs w:val="16"/>
        </w:rPr>
        <w:t xml:space="preserve"> di funzionamento</w:t>
      </w:r>
      <w:r w:rsidR="00112B92" w:rsidRPr="00D15EF3">
        <w:rPr>
          <w:rFonts w:ascii="Varela Round" w:eastAsia="Times New Roman" w:hAnsi="Varela Round" w:cs="Times New Roman"/>
          <w:sz w:val="16"/>
          <w:szCs w:val="16"/>
        </w:rPr>
        <w:t xml:space="preserve"> in modalità continua</w:t>
      </w:r>
      <w:r w:rsidRPr="00D15EF3">
        <w:rPr>
          <w:rFonts w:ascii="Varela Round" w:eastAsia="Times New Roman" w:hAnsi="Varela Round" w:cs="Times New Roman"/>
          <w:sz w:val="16"/>
          <w:szCs w:val="16"/>
        </w:rPr>
        <w:t xml:space="preserve"> di circa</w:t>
      </w:r>
      <w:r w:rsidR="00344C91" w:rsidRPr="00D15EF3">
        <w:rPr>
          <w:rFonts w:ascii="Varela Round" w:eastAsia="Times New Roman" w:hAnsi="Varela Round" w:cs="Times New Roman"/>
          <w:color w:val="FF0000"/>
          <w:sz w:val="16"/>
          <w:szCs w:val="16"/>
        </w:rPr>
        <w:t xml:space="preserve"> </w:t>
      </w:r>
      <w:r w:rsidR="00DB5742" w:rsidRPr="00DB5742">
        <w:rPr>
          <w:rFonts w:ascii="Varela Round" w:eastAsia="Times New Roman" w:hAnsi="Varela Round" w:cs="Times New Roman"/>
          <w:color w:val="000000" w:themeColor="text1"/>
          <w:sz w:val="16"/>
          <w:szCs w:val="16"/>
        </w:rPr>
        <w:t>10-14</w:t>
      </w:r>
      <w:r w:rsidRPr="00DB5742">
        <w:rPr>
          <w:rFonts w:ascii="Varela Round" w:eastAsia="Times New Roman" w:hAnsi="Varela Round" w:cs="Times New Roman"/>
          <w:color w:val="000000" w:themeColor="text1"/>
          <w:sz w:val="16"/>
          <w:szCs w:val="16"/>
        </w:rPr>
        <w:t xml:space="preserve"> ore.</w:t>
      </w:r>
    </w:p>
    <w:p w:rsidR="00E311D3" w:rsidRPr="00D15EF3" w:rsidRDefault="00E311D3" w:rsidP="00D926E8">
      <w:pPr>
        <w:spacing w:after="0" w:line="240" w:lineRule="auto"/>
        <w:rPr>
          <w:rFonts w:ascii="Varela Round" w:eastAsia="Times New Roman" w:hAnsi="Varela Round" w:cs="Times New Roman"/>
          <w:sz w:val="16"/>
          <w:szCs w:val="16"/>
        </w:rPr>
      </w:pPr>
    </w:p>
    <w:p w:rsidR="00D926E8" w:rsidRPr="00D15EF3" w:rsidRDefault="00D926E8" w:rsidP="00D926E8">
      <w:pPr>
        <w:keepNext/>
        <w:tabs>
          <w:tab w:val="left" w:pos="7920"/>
          <w:tab w:val="left" w:pos="8100"/>
        </w:tabs>
        <w:spacing w:after="0" w:line="240" w:lineRule="auto"/>
        <w:outlineLvl w:val="3"/>
        <w:rPr>
          <w:rFonts w:ascii="Varela Round" w:eastAsia="Times New Roman" w:hAnsi="Varela Round" w:cs="Times New Roman"/>
          <w:b/>
          <w:sz w:val="16"/>
          <w:szCs w:val="16"/>
        </w:rPr>
      </w:pPr>
      <w:r w:rsidRPr="00D15EF3">
        <w:rPr>
          <w:rFonts w:ascii="Varela Round" w:eastAsia="Times New Roman" w:hAnsi="Varela Round" w:cs="Times New Roman"/>
          <w:b/>
          <w:sz w:val="16"/>
          <w:szCs w:val="16"/>
        </w:rPr>
        <w:t>FUNZIONAMENTO (vedi figure)</w:t>
      </w:r>
    </w:p>
    <w:p w:rsidR="004956B7" w:rsidRPr="00D15EF3" w:rsidRDefault="00D926E8" w:rsidP="00D926E8">
      <w:pPr>
        <w:tabs>
          <w:tab w:val="num" w:pos="0"/>
          <w:tab w:val="left" w:pos="567"/>
        </w:tabs>
        <w:spacing w:after="0" w:line="240" w:lineRule="auto"/>
        <w:jc w:val="both"/>
        <w:rPr>
          <w:rFonts w:ascii="Varela Round" w:eastAsia="Times New Roman" w:hAnsi="Varela Round" w:cs="Times New Roman"/>
          <w:sz w:val="16"/>
          <w:szCs w:val="16"/>
        </w:rPr>
      </w:pPr>
      <w:r w:rsidRPr="00D15EF3">
        <w:rPr>
          <w:rFonts w:ascii="Varela Round" w:eastAsia="Times New Roman" w:hAnsi="Varela Round" w:cs="Times New Roman"/>
          <w:b/>
          <w:sz w:val="16"/>
          <w:szCs w:val="16"/>
        </w:rPr>
        <w:t>Attenzione</w:t>
      </w:r>
      <w:r w:rsidRPr="00D15EF3">
        <w:rPr>
          <w:rFonts w:ascii="Varela Round" w:eastAsia="Times New Roman" w:hAnsi="Varela Round" w:cs="Times New Roman"/>
          <w:sz w:val="16"/>
          <w:szCs w:val="16"/>
        </w:rPr>
        <w:t>: il diffusore d’aroma può essere utilizzato solo se completamente e correttamente assemblato, cioè col coperchio inserit</w:t>
      </w:r>
      <w:r w:rsidR="00376F8D">
        <w:rPr>
          <w:rFonts w:ascii="Varela Round" w:eastAsia="Times New Roman" w:hAnsi="Varela Round" w:cs="Times New Roman"/>
          <w:sz w:val="16"/>
          <w:szCs w:val="16"/>
        </w:rPr>
        <w:t>o</w:t>
      </w:r>
      <w:r w:rsidR="004956B7" w:rsidRPr="00D15EF3">
        <w:rPr>
          <w:rFonts w:ascii="Varela Round" w:eastAsia="Times New Roman" w:hAnsi="Varela Round" w:cs="Times New Roman"/>
          <w:sz w:val="16"/>
          <w:szCs w:val="16"/>
        </w:rPr>
        <w:t xml:space="preserve"> sulla base.</w:t>
      </w:r>
    </w:p>
    <w:p w:rsidR="00D926E8" w:rsidRPr="00D15EF3" w:rsidRDefault="00D926E8" w:rsidP="00D926E8">
      <w:pPr>
        <w:spacing w:after="0" w:line="240" w:lineRule="auto"/>
        <w:rPr>
          <w:rFonts w:ascii="Varela Round" w:eastAsia="Times New Roman" w:hAnsi="Varela Round" w:cs="Times New Roman"/>
          <w:sz w:val="16"/>
          <w:szCs w:val="16"/>
        </w:rPr>
      </w:pPr>
      <w:r w:rsidRPr="00D15EF3">
        <w:rPr>
          <w:rFonts w:ascii="Varela Round" w:eastAsia="Times New Roman" w:hAnsi="Varela Round" w:cs="Times New Roman"/>
          <w:sz w:val="16"/>
          <w:szCs w:val="16"/>
        </w:rPr>
        <w:t>Per l’utilizzo, procedere nel modo seguente:</w:t>
      </w:r>
    </w:p>
    <w:p w:rsidR="00DA7C97" w:rsidRPr="00D15EF3" w:rsidRDefault="00DA7C97" w:rsidP="00D15EF3">
      <w:pPr>
        <w:numPr>
          <w:ilvl w:val="0"/>
          <w:numId w:val="27"/>
        </w:numPr>
        <w:tabs>
          <w:tab w:val="left" w:pos="7920"/>
          <w:tab w:val="left" w:pos="8100"/>
        </w:tabs>
        <w:spacing w:after="0" w:line="240" w:lineRule="auto"/>
        <w:ind w:left="284" w:hanging="284"/>
        <w:jc w:val="both"/>
        <w:rPr>
          <w:rFonts w:ascii="Varela Round" w:eastAsia="Times New Roman" w:hAnsi="Varela Round" w:cs="Times New Roman"/>
          <w:sz w:val="16"/>
          <w:szCs w:val="16"/>
        </w:rPr>
      </w:pPr>
      <w:r w:rsidRPr="00D15EF3">
        <w:rPr>
          <w:rFonts w:ascii="Varela Round" w:eastAsia="Times New Roman" w:hAnsi="Varela Round" w:cs="Times New Roman"/>
          <w:sz w:val="16"/>
          <w:szCs w:val="16"/>
          <w:lang w:eastAsia="it-IT"/>
        </w:rPr>
        <w:t>Inserire lo spinotto del cavo in dotazione nella sede della base.</w:t>
      </w:r>
    </w:p>
    <w:p w:rsidR="00D926E8" w:rsidRPr="00D15EF3" w:rsidRDefault="00D926E8" w:rsidP="00D15EF3">
      <w:pPr>
        <w:numPr>
          <w:ilvl w:val="0"/>
          <w:numId w:val="27"/>
        </w:numPr>
        <w:tabs>
          <w:tab w:val="left" w:pos="7920"/>
          <w:tab w:val="left" w:pos="8100"/>
        </w:tabs>
        <w:spacing w:after="0" w:line="240" w:lineRule="auto"/>
        <w:ind w:left="284" w:hanging="284"/>
        <w:jc w:val="both"/>
        <w:rPr>
          <w:rFonts w:ascii="Varela Round" w:eastAsia="Times New Roman" w:hAnsi="Varela Round" w:cs="Times New Roman"/>
          <w:sz w:val="16"/>
          <w:szCs w:val="16"/>
        </w:rPr>
      </w:pPr>
      <w:r w:rsidRPr="00D15EF3">
        <w:rPr>
          <w:rFonts w:ascii="Varela Round" w:eastAsia="Times New Roman" w:hAnsi="Varela Round" w:cs="Times New Roman"/>
          <w:sz w:val="16"/>
          <w:szCs w:val="16"/>
        </w:rPr>
        <w:t>Rimuove</w:t>
      </w:r>
      <w:r w:rsidR="00C0636A" w:rsidRPr="00D15EF3">
        <w:rPr>
          <w:rFonts w:ascii="Varela Round" w:eastAsia="Times New Roman" w:hAnsi="Varela Round" w:cs="Times New Roman"/>
          <w:sz w:val="16"/>
          <w:szCs w:val="16"/>
        </w:rPr>
        <w:t>re</w:t>
      </w:r>
      <w:r w:rsidR="008222C9" w:rsidRPr="00D15EF3">
        <w:rPr>
          <w:rFonts w:ascii="Varela Round" w:eastAsia="Times New Roman" w:hAnsi="Varela Round" w:cs="Times New Roman"/>
          <w:sz w:val="16"/>
          <w:szCs w:val="16"/>
        </w:rPr>
        <w:t>:</w:t>
      </w:r>
      <w:r w:rsidR="00E53E1D" w:rsidRPr="00D15EF3">
        <w:rPr>
          <w:rFonts w:ascii="Varela Round" w:eastAsia="Times New Roman" w:hAnsi="Varela Round" w:cs="Times New Roman"/>
          <w:sz w:val="16"/>
          <w:szCs w:val="16"/>
        </w:rPr>
        <w:t xml:space="preserve"> coperchio dalla base (</w:t>
      </w:r>
      <w:r w:rsidR="002D7F32" w:rsidRPr="00D15EF3">
        <w:rPr>
          <w:rFonts w:ascii="Varela Round" w:eastAsia="Times New Roman" w:hAnsi="Varela Round" w:cs="Times New Roman"/>
          <w:sz w:val="16"/>
          <w:szCs w:val="16"/>
        </w:rPr>
        <w:t>1</w:t>
      </w:r>
      <w:r w:rsidR="00C0636A" w:rsidRPr="00D15EF3">
        <w:rPr>
          <w:rFonts w:ascii="Varela Round" w:eastAsia="Times New Roman" w:hAnsi="Varela Round" w:cs="Times New Roman"/>
          <w:sz w:val="16"/>
          <w:szCs w:val="16"/>
        </w:rPr>
        <w:t xml:space="preserve">) </w:t>
      </w:r>
      <w:r w:rsidR="008C3651" w:rsidRPr="00D15EF3">
        <w:rPr>
          <w:rFonts w:ascii="Varela Round" w:eastAsia="Times New Roman" w:hAnsi="Varela Round" w:cs="Times New Roman"/>
          <w:sz w:val="16"/>
          <w:szCs w:val="16"/>
        </w:rPr>
        <w:t xml:space="preserve">ed </w:t>
      </w:r>
      <w:r w:rsidRPr="00D15EF3">
        <w:rPr>
          <w:rFonts w:ascii="Varela Round" w:eastAsia="Times New Roman" w:hAnsi="Varela Round" w:cs="Times New Roman"/>
          <w:sz w:val="16"/>
          <w:szCs w:val="16"/>
        </w:rPr>
        <w:t xml:space="preserve">inserire acqua demineralizzata (o di rubinetto, se priva di calcare) nel serbatoio della base fino e non oltre </w:t>
      </w:r>
      <w:r w:rsidR="008222C9" w:rsidRPr="00D15EF3">
        <w:rPr>
          <w:rFonts w:ascii="Varela Round" w:eastAsia="Times New Roman" w:hAnsi="Varela Round" w:cs="Times New Roman"/>
          <w:sz w:val="16"/>
          <w:szCs w:val="16"/>
        </w:rPr>
        <w:t>il livello massimo (scritta MAX</w:t>
      </w:r>
      <w:r w:rsidR="002D7F32" w:rsidRPr="00D15EF3">
        <w:rPr>
          <w:rFonts w:ascii="Varela Round" w:eastAsia="Times New Roman" w:hAnsi="Varela Round" w:cs="Times New Roman"/>
          <w:sz w:val="16"/>
          <w:szCs w:val="16"/>
        </w:rPr>
        <w:t xml:space="preserve">, </w:t>
      </w:r>
      <w:r w:rsidR="00DB5742">
        <w:rPr>
          <w:rFonts w:ascii="Varela Round" w:eastAsia="Times New Roman" w:hAnsi="Varela Round" w:cs="Times New Roman"/>
          <w:sz w:val="16"/>
          <w:szCs w:val="16"/>
        </w:rPr>
        <w:t>3</w:t>
      </w:r>
      <w:r w:rsidR="002D7F32" w:rsidRPr="00D15EF3">
        <w:rPr>
          <w:rFonts w:ascii="Varela Round" w:eastAsia="Times New Roman" w:hAnsi="Varela Round" w:cs="Times New Roman"/>
          <w:sz w:val="16"/>
          <w:szCs w:val="16"/>
        </w:rPr>
        <w:t>00ml</w:t>
      </w:r>
      <w:r w:rsidRPr="00D15EF3">
        <w:rPr>
          <w:rFonts w:ascii="Varela Round" w:eastAsia="Times New Roman" w:hAnsi="Varela Round" w:cs="Times New Roman"/>
          <w:sz w:val="16"/>
          <w:szCs w:val="16"/>
        </w:rPr>
        <w:t xml:space="preserve">), </w:t>
      </w:r>
      <w:r w:rsidR="00D80A3E" w:rsidRPr="00D15EF3">
        <w:rPr>
          <w:rFonts w:ascii="Varela Round" w:eastAsia="Times New Roman" w:hAnsi="Varela Round" w:cs="Times New Roman"/>
          <w:sz w:val="16"/>
          <w:szCs w:val="16"/>
        </w:rPr>
        <w:t xml:space="preserve">se desiderato </w:t>
      </w:r>
      <w:r w:rsidRPr="00D15EF3">
        <w:rPr>
          <w:rFonts w:ascii="Varela Round" w:eastAsia="Times New Roman" w:hAnsi="Varela Round" w:cs="Times New Roman"/>
          <w:sz w:val="16"/>
          <w:szCs w:val="16"/>
        </w:rPr>
        <w:t>poi aggiungere qualche goccia di olio essenziale, fragranze, o citronella se si volessero allontanare fastidiosi insetti</w:t>
      </w:r>
      <w:r w:rsidR="004956B7" w:rsidRPr="00D15EF3">
        <w:rPr>
          <w:rFonts w:ascii="Varela Round" w:eastAsia="Times New Roman" w:hAnsi="Varela Round" w:cs="Times New Roman"/>
          <w:sz w:val="16"/>
          <w:szCs w:val="16"/>
        </w:rPr>
        <w:t xml:space="preserve"> (come zanzare).</w:t>
      </w:r>
    </w:p>
    <w:p w:rsidR="00E118DC" w:rsidRDefault="00AA04FF" w:rsidP="00D15EF3">
      <w:pPr>
        <w:numPr>
          <w:ilvl w:val="0"/>
          <w:numId w:val="27"/>
        </w:numPr>
        <w:tabs>
          <w:tab w:val="left" w:pos="7920"/>
          <w:tab w:val="left" w:pos="8100"/>
        </w:tabs>
        <w:spacing w:after="0" w:line="240" w:lineRule="auto"/>
        <w:ind w:left="284" w:hanging="284"/>
        <w:jc w:val="both"/>
        <w:rPr>
          <w:rFonts w:ascii="Varela Round" w:hAnsi="Varela Round"/>
          <w:sz w:val="16"/>
          <w:szCs w:val="16"/>
        </w:rPr>
      </w:pPr>
      <w:r w:rsidRPr="00D15EF3">
        <w:rPr>
          <w:rFonts w:ascii="Varela Round" w:hAnsi="Varela Round"/>
          <w:sz w:val="16"/>
          <w:szCs w:val="16"/>
        </w:rPr>
        <w:t>R</w:t>
      </w:r>
      <w:r w:rsidR="00E118DC" w:rsidRPr="00D15EF3">
        <w:rPr>
          <w:rFonts w:ascii="Varela Round" w:hAnsi="Varela Round"/>
          <w:sz w:val="16"/>
          <w:szCs w:val="16"/>
        </w:rPr>
        <w:t>iposizionare il coperchio</w:t>
      </w:r>
      <w:r w:rsidRPr="00D15EF3">
        <w:rPr>
          <w:rFonts w:ascii="Varela Round" w:hAnsi="Varela Round"/>
          <w:sz w:val="16"/>
          <w:szCs w:val="16"/>
        </w:rPr>
        <w:t xml:space="preserve"> sulla base.</w:t>
      </w:r>
    </w:p>
    <w:p w:rsidR="00DB5742" w:rsidRPr="00D15EF3" w:rsidRDefault="00DB5742" w:rsidP="00D15EF3">
      <w:pPr>
        <w:numPr>
          <w:ilvl w:val="0"/>
          <w:numId w:val="27"/>
        </w:numPr>
        <w:tabs>
          <w:tab w:val="left" w:pos="7920"/>
          <w:tab w:val="left" w:pos="8100"/>
        </w:tabs>
        <w:spacing w:after="0" w:line="240" w:lineRule="auto"/>
        <w:ind w:left="284" w:hanging="284"/>
        <w:jc w:val="both"/>
        <w:rPr>
          <w:rFonts w:ascii="Varela Round" w:hAnsi="Varela Round"/>
          <w:sz w:val="16"/>
          <w:szCs w:val="16"/>
        </w:rPr>
      </w:pPr>
      <w:r>
        <w:rPr>
          <w:rFonts w:ascii="Varela Round" w:hAnsi="Varela Round"/>
          <w:sz w:val="16"/>
          <w:szCs w:val="16"/>
        </w:rPr>
        <w:t>Inserire la spina dell’adatta</w:t>
      </w:r>
      <w:r w:rsidR="00906B1C">
        <w:rPr>
          <w:rFonts w:ascii="Varela Round" w:hAnsi="Varela Round"/>
          <w:sz w:val="16"/>
          <w:szCs w:val="16"/>
        </w:rPr>
        <w:t>t</w:t>
      </w:r>
      <w:r>
        <w:rPr>
          <w:rFonts w:ascii="Varela Round" w:hAnsi="Varela Round"/>
          <w:sz w:val="16"/>
          <w:szCs w:val="16"/>
        </w:rPr>
        <w:t>ore nella presa di corrente</w:t>
      </w:r>
      <w:r w:rsidR="00906B1C">
        <w:rPr>
          <w:rFonts w:ascii="Varela Round" w:hAnsi="Varela Round"/>
          <w:sz w:val="16"/>
          <w:szCs w:val="16"/>
        </w:rPr>
        <w:t xml:space="preserve"> (</w:t>
      </w:r>
      <w:r w:rsidR="00906B1C" w:rsidRPr="009B6D71">
        <w:rPr>
          <w:rFonts w:ascii="Varela Round" w:hAnsi="Varela Round"/>
          <w:sz w:val="16"/>
          <w:szCs w:val="16"/>
        </w:rPr>
        <w:t>si sentirà un “bip”</w:t>
      </w:r>
      <w:r w:rsidR="00906B1C">
        <w:rPr>
          <w:rFonts w:ascii="Varela Round" w:hAnsi="Varela Round"/>
          <w:sz w:val="16"/>
          <w:szCs w:val="16"/>
        </w:rPr>
        <w:t xml:space="preserve"> e apparirà un flash di luce)</w:t>
      </w:r>
      <w:r>
        <w:rPr>
          <w:rFonts w:ascii="Varela Round" w:hAnsi="Varela Round"/>
          <w:sz w:val="16"/>
          <w:szCs w:val="16"/>
        </w:rPr>
        <w:t xml:space="preserve">, </w:t>
      </w:r>
      <w:r w:rsidRPr="00D15EF3">
        <w:rPr>
          <w:rFonts w:ascii="Varela Round" w:eastAsia="Times New Roman" w:hAnsi="Varela Round" w:cs="Times New Roman"/>
          <w:sz w:val="16"/>
          <w:szCs w:val="16"/>
          <w:lang w:eastAsia="it-IT"/>
        </w:rPr>
        <w:t>l’apparecchio è così in modalità “stand-by”, selezionare le funzioni desiderate.</w:t>
      </w:r>
    </w:p>
    <w:tbl>
      <w:tblPr>
        <w:tblStyle w:val="Grigliatabell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8"/>
        <w:gridCol w:w="222"/>
      </w:tblGrid>
      <w:tr w:rsidR="00E118DC" w:rsidRPr="00D15EF3" w:rsidTr="003F3756">
        <w:tc>
          <w:tcPr>
            <w:tcW w:w="7408" w:type="dxa"/>
          </w:tcPr>
          <w:p w:rsidR="00E118DC" w:rsidRPr="00D15EF3" w:rsidRDefault="00253E1E" w:rsidP="00D15EF3">
            <w:pPr>
              <w:tabs>
                <w:tab w:val="left" w:pos="7920"/>
                <w:tab w:val="left" w:pos="8100"/>
              </w:tabs>
              <w:jc w:val="right"/>
              <w:rPr>
                <w:rFonts w:ascii="Varela Round" w:hAnsi="Varela Round"/>
                <w:sz w:val="16"/>
                <w:szCs w:val="16"/>
              </w:rPr>
            </w:pPr>
            <w:r>
              <w:rPr>
                <w:noProof/>
                <w:lang w:val="en-GB" w:eastAsia="en-GB"/>
              </w:rPr>
              <w:drawing>
                <wp:inline distT="0" distB="0" distL="0" distR="0" wp14:anchorId="7CD31CEF" wp14:editId="1E24762E">
                  <wp:extent cx="4751705" cy="869315"/>
                  <wp:effectExtent l="0" t="0" r="0" b="698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51705" cy="869315"/>
                          </a:xfrm>
                          <a:prstGeom prst="rect">
                            <a:avLst/>
                          </a:prstGeom>
                        </pic:spPr>
                      </pic:pic>
                    </a:graphicData>
                  </a:graphic>
                </wp:inline>
              </w:drawing>
            </w:r>
          </w:p>
        </w:tc>
        <w:tc>
          <w:tcPr>
            <w:tcW w:w="222" w:type="dxa"/>
          </w:tcPr>
          <w:p w:rsidR="00E118DC" w:rsidRPr="00D15EF3" w:rsidRDefault="00E118DC" w:rsidP="00D15EF3">
            <w:pPr>
              <w:pStyle w:val="Paragrafoelenco"/>
              <w:numPr>
                <w:ilvl w:val="0"/>
                <w:numId w:val="27"/>
              </w:numPr>
              <w:tabs>
                <w:tab w:val="left" w:pos="7920"/>
                <w:tab w:val="left" w:pos="8100"/>
              </w:tabs>
              <w:jc w:val="both"/>
              <w:rPr>
                <w:rFonts w:ascii="Varela Round" w:hAnsi="Varela Round"/>
                <w:noProof/>
                <w:sz w:val="16"/>
                <w:szCs w:val="16"/>
                <w:lang w:eastAsia="en-GB"/>
              </w:rPr>
            </w:pPr>
          </w:p>
        </w:tc>
      </w:tr>
    </w:tbl>
    <w:p w:rsidR="00D15EF3" w:rsidRPr="00D15EF3" w:rsidRDefault="00D15EF3" w:rsidP="00D15EF3">
      <w:pPr>
        <w:pStyle w:val="Default"/>
        <w:rPr>
          <w:noProof/>
          <w:sz w:val="16"/>
          <w:szCs w:val="16"/>
          <w:lang w:val="it-IT"/>
        </w:rPr>
      </w:pPr>
    </w:p>
    <w:tbl>
      <w:tblPr>
        <w:tblStyle w:val="Grigliatabella"/>
        <w:tblW w:w="0" w:type="auto"/>
        <w:tblLook w:val="04A0" w:firstRow="1" w:lastRow="0" w:firstColumn="1" w:lastColumn="0" w:noHBand="0" w:noVBand="1"/>
      </w:tblPr>
      <w:tblGrid>
        <w:gridCol w:w="5665"/>
        <w:gridCol w:w="1808"/>
      </w:tblGrid>
      <w:tr w:rsidR="00D15EF3" w:rsidRPr="00D15EF3" w:rsidTr="007A05D0">
        <w:tc>
          <w:tcPr>
            <w:tcW w:w="5665" w:type="dxa"/>
            <w:tcBorders>
              <w:top w:val="nil"/>
              <w:left w:val="nil"/>
              <w:bottom w:val="nil"/>
              <w:right w:val="nil"/>
            </w:tcBorders>
          </w:tcPr>
          <w:p w:rsidR="00D15EF3" w:rsidRPr="00690F5C" w:rsidRDefault="00D15EF3" w:rsidP="00D15EF3">
            <w:pPr>
              <w:pStyle w:val="Default"/>
              <w:rPr>
                <w:rFonts w:cs="Times New Roman"/>
                <w:sz w:val="16"/>
                <w:szCs w:val="16"/>
                <w:lang w:val="it-IT" w:eastAsia="it-IT"/>
              </w:rPr>
            </w:pPr>
            <w:r w:rsidRPr="00D15EF3">
              <w:rPr>
                <w:sz w:val="16"/>
                <w:szCs w:val="16"/>
                <w:lang w:val="it-IT"/>
              </w:rPr>
              <w:lastRenderedPageBreak/>
              <w:t>Tasto “</w:t>
            </w:r>
            <w:r w:rsidR="003C193A">
              <w:rPr>
                <w:sz w:val="16"/>
                <w:szCs w:val="16"/>
                <w:lang w:val="it-IT"/>
              </w:rPr>
              <w:t>MIST</w:t>
            </w:r>
            <w:r w:rsidRPr="00D15EF3">
              <w:rPr>
                <w:noProof/>
                <w:sz w:val="16"/>
                <w:szCs w:val="16"/>
                <w:lang w:val="it-IT"/>
              </w:rPr>
              <w:t>”</w:t>
            </w:r>
            <w:r w:rsidR="003C193A">
              <w:rPr>
                <w:noProof/>
                <w:sz w:val="16"/>
                <w:szCs w:val="16"/>
                <w:lang w:val="it-IT"/>
              </w:rPr>
              <w:t xml:space="preserve"> (4)</w:t>
            </w:r>
            <w:r w:rsidRPr="00D15EF3">
              <w:rPr>
                <w:noProof/>
                <w:sz w:val="16"/>
                <w:szCs w:val="16"/>
                <w:lang w:val="it-IT"/>
              </w:rPr>
              <w:t>: premere</w:t>
            </w:r>
            <w:r w:rsidRPr="00D15EF3">
              <w:rPr>
                <w:sz w:val="16"/>
                <w:szCs w:val="16"/>
                <w:lang w:val="it-IT"/>
              </w:rPr>
              <w:t xml:space="preserve"> per attivare la nebulizzazione (aroma), ad ogni pressione varia la modalità: una volta (diffusione continua</w:t>
            </w:r>
            <w:r w:rsidR="009F4806">
              <w:rPr>
                <w:sz w:val="16"/>
                <w:szCs w:val="16"/>
                <w:lang w:val="it-IT"/>
              </w:rPr>
              <w:t xml:space="preserve"> per 60 minuti</w:t>
            </w:r>
            <w:r w:rsidRPr="00D15EF3">
              <w:rPr>
                <w:sz w:val="16"/>
                <w:szCs w:val="16"/>
                <w:lang w:val="it-IT"/>
              </w:rPr>
              <w:t>), seconda volta (</w:t>
            </w:r>
            <w:r w:rsidR="009F4806" w:rsidRPr="00D15EF3">
              <w:rPr>
                <w:sz w:val="16"/>
                <w:szCs w:val="16"/>
                <w:lang w:val="it-IT"/>
              </w:rPr>
              <w:t>diffusione continua</w:t>
            </w:r>
            <w:r w:rsidR="009F4806">
              <w:rPr>
                <w:sz w:val="16"/>
                <w:szCs w:val="16"/>
                <w:lang w:val="it-IT"/>
              </w:rPr>
              <w:t xml:space="preserve"> per 120 minuti</w:t>
            </w:r>
            <w:r w:rsidRPr="00D15EF3">
              <w:rPr>
                <w:sz w:val="16"/>
                <w:szCs w:val="16"/>
                <w:lang w:val="it-IT"/>
              </w:rPr>
              <w:t>)</w:t>
            </w:r>
            <w:r w:rsidR="009F4806">
              <w:rPr>
                <w:sz w:val="16"/>
                <w:szCs w:val="16"/>
                <w:lang w:val="it-IT"/>
              </w:rPr>
              <w:t>,</w:t>
            </w:r>
            <w:r w:rsidRPr="00D15EF3">
              <w:rPr>
                <w:sz w:val="16"/>
                <w:szCs w:val="16"/>
                <w:lang w:val="it-IT"/>
              </w:rPr>
              <w:t xml:space="preserve"> terza volta </w:t>
            </w:r>
            <w:r w:rsidR="009F4806">
              <w:rPr>
                <w:sz w:val="16"/>
                <w:szCs w:val="16"/>
                <w:lang w:val="it-IT"/>
              </w:rPr>
              <w:t>(</w:t>
            </w:r>
            <w:r w:rsidR="009F4806" w:rsidRPr="00D15EF3">
              <w:rPr>
                <w:sz w:val="16"/>
                <w:szCs w:val="16"/>
                <w:lang w:val="it-IT"/>
              </w:rPr>
              <w:t>diffusione continua</w:t>
            </w:r>
            <w:r w:rsidR="009F4806">
              <w:rPr>
                <w:sz w:val="16"/>
                <w:szCs w:val="16"/>
                <w:lang w:val="it-IT"/>
              </w:rPr>
              <w:t xml:space="preserve"> per 180 minuti) quarta volta </w:t>
            </w:r>
            <w:r w:rsidR="009F4806" w:rsidRPr="00D15EF3">
              <w:rPr>
                <w:sz w:val="16"/>
                <w:szCs w:val="16"/>
                <w:lang w:val="it-IT"/>
              </w:rPr>
              <w:t>(diffusione continua)</w:t>
            </w:r>
            <w:r w:rsidR="009F4806">
              <w:rPr>
                <w:sz w:val="16"/>
                <w:szCs w:val="16"/>
                <w:lang w:val="it-IT"/>
              </w:rPr>
              <w:t xml:space="preserve"> e </w:t>
            </w:r>
            <w:r w:rsidR="009F4806" w:rsidRPr="00690F5C">
              <w:rPr>
                <w:sz w:val="16"/>
                <w:szCs w:val="16"/>
                <w:lang w:val="it-IT"/>
              </w:rPr>
              <w:t xml:space="preserve">una quinta volta </w:t>
            </w:r>
            <w:r w:rsidRPr="00690F5C">
              <w:rPr>
                <w:sz w:val="16"/>
                <w:szCs w:val="16"/>
                <w:lang w:val="it-IT"/>
              </w:rPr>
              <w:t>(OFF).</w:t>
            </w:r>
            <w:r w:rsidR="009F4806" w:rsidRPr="00690F5C">
              <w:rPr>
                <w:sz w:val="16"/>
                <w:szCs w:val="16"/>
                <w:lang w:val="it-IT"/>
              </w:rPr>
              <w:t xml:space="preserve"> Se premuto il tasto per almeno due secondi l’apparecchio disattiva </w:t>
            </w:r>
            <w:r w:rsidR="003C193A" w:rsidRPr="00690F5C">
              <w:rPr>
                <w:sz w:val="16"/>
                <w:szCs w:val="16"/>
                <w:lang w:val="it-IT"/>
              </w:rPr>
              <w:t>tutte le funzioni e il diffusore d’aroma è in modalità</w:t>
            </w:r>
            <w:r w:rsidR="009F4806" w:rsidRPr="00690F5C">
              <w:rPr>
                <w:sz w:val="16"/>
                <w:szCs w:val="16"/>
                <w:lang w:val="it-IT"/>
              </w:rPr>
              <w:t xml:space="preserve"> </w:t>
            </w:r>
            <w:r w:rsidR="003C193A" w:rsidRPr="00690F5C">
              <w:rPr>
                <w:rFonts w:cs="Times New Roman"/>
                <w:sz w:val="16"/>
                <w:szCs w:val="16"/>
                <w:lang w:val="it-IT" w:eastAsia="it-IT"/>
              </w:rPr>
              <w:t>“stand-by”.</w:t>
            </w:r>
          </w:p>
          <w:p w:rsidR="003C193A" w:rsidRPr="00D15EF3" w:rsidRDefault="003C193A" w:rsidP="007A05D0">
            <w:pPr>
              <w:pStyle w:val="Default"/>
              <w:rPr>
                <w:sz w:val="16"/>
                <w:szCs w:val="16"/>
                <w:lang w:val="it-IT"/>
              </w:rPr>
            </w:pPr>
            <w:r w:rsidRPr="00690F5C">
              <w:rPr>
                <w:sz w:val="16"/>
                <w:szCs w:val="16"/>
                <w:lang w:val="it-IT"/>
              </w:rPr>
              <w:t>Tasto “</w:t>
            </w:r>
            <w:r w:rsidR="00591277" w:rsidRPr="00690F5C">
              <w:rPr>
                <w:sz w:val="16"/>
                <w:szCs w:val="16"/>
                <w:lang w:val="it-IT"/>
              </w:rPr>
              <w:t>HIGH/LOW</w:t>
            </w:r>
            <w:r w:rsidRPr="00690F5C">
              <w:rPr>
                <w:noProof/>
                <w:sz w:val="16"/>
                <w:szCs w:val="16"/>
                <w:lang w:val="it-IT"/>
              </w:rPr>
              <w:t>” (</w:t>
            </w:r>
            <w:r w:rsidR="00591277" w:rsidRPr="00690F5C">
              <w:rPr>
                <w:noProof/>
                <w:sz w:val="16"/>
                <w:szCs w:val="16"/>
                <w:lang w:val="it-IT"/>
              </w:rPr>
              <w:t>6</w:t>
            </w:r>
            <w:r w:rsidRPr="00690F5C">
              <w:rPr>
                <w:noProof/>
                <w:sz w:val="16"/>
                <w:szCs w:val="16"/>
                <w:lang w:val="it-IT"/>
              </w:rPr>
              <w:t>): premer</w:t>
            </w:r>
            <w:r w:rsidR="00591277" w:rsidRPr="00690F5C">
              <w:rPr>
                <w:noProof/>
                <w:sz w:val="16"/>
                <w:szCs w:val="16"/>
                <w:lang w:val="it-IT"/>
              </w:rPr>
              <w:t>e una volta (</w:t>
            </w:r>
            <w:r w:rsidR="00690F5C" w:rsidRPr="00690F5C">
              <w:rPr>
                <w:rFonts w:cs="Verdana"/>
                <w:sz w:val="16"/>
                <w:szCs w:val="16"/>
                <w:lang w:val="it-IT" w:eastAsia="zh-CN"/>
              </w:rPr>
              <w:t xml:space="preserve">emette </w:t>
            </w:r>
            <w:r w:rsidR="007A05D0" w:rsidRPr="00D01C57">
              <w:rPr>
                <w:rFonts w:cs="Verdana"/>
                <w:sz w:val="16"/>
                <w:szCs w:val="16"/>
                <w:lang w:val="it-IT" w:eastAsia="zh-CN"/>
              </w:rPr>
              <w:t>un “Beep”</w:t>
            </w:r>
            <w:r w:rsidR="007A05D0">
              <w:rPr>
                <w:rFonts w:cs="Verdana"/>
                <w:sz w:val="16"/>
                <w:szCs w:val="16"/>
                <w:lang w:val="it-IT" w:eastAsia="zh-CN"/>
              </w:rPr>
              <w:t xml:space="preserve"> </w:t>
            </w:r>
            <w:r w:rsidR="007A05D0" w:rsidRPr="00D01C57">
              <w:rPr>
                <w:rFonts w:cs="Verdana"/>
                <w:sz w:val="16"/>
                <w:szCs w:val="16"/>
                <w:lang w:val="it-IT" w:eastAsia="zh-CN"/>
              </w:rPr>
              <w:t>acustico:</w:t>
            </w:r>
          </w:p>
        </w:tc>
        <w:tc>
          <w:tcPr>
            <w:tcW w:w="1808" w:type="dxa"/>
            <w:tcBorders>
              <w:top w:val="nil"/>
              <w:left w:val="nil"/>
              <w:bottom w:val="nil"/>
              <w:right w:val="nil"/>
            </w:tcBorders>
          </w:tcPr>
          <w:p w:rsidR="00D15EF3" w:rsidRPr="00D15EF3" w:rsidRDefault="00DB5742" w:rsidP="00D15EF3">
            <w:pPr>
              <w:pStyle w:val="Default"/>
              <w:rPr>
                <w:noProof/>
                <w:sz w:val="16"/>
                <w:szCs w:val="16"/>
                <w:lang w:val="it-IT"/>
              </w:rPr>
            </w:pPr>
            <w:r>
              <w:rPr>
                <w:noProof/>
              </w:rPr>
              <w:drawing>
                <wp:inline distT="0" distB="0" distL="0" distR="0" wp14:anchorId="0578552F" wp14:editId="13F648DB">
                  <wp:extent cx="979902" cy="1026564"/>
                  <wp:effectExtent l="0" t="0" r="0" b="254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99401" cy="1046991"/>
                          </a:xfrm>
                          <a:prstGeom prst="rect">
                            <a:avLst/>
                          </a:prstGeom>
                        </pic:spPr>
                      </pic:pic>
                    </a:graphicData>
                  </a:graphic>
                </wp:inline>
              </w:drawing>
            </w:r>
          </w:p>
        </w:tc>
      </w:tr>
      <w:tr w:rsidR="00690F5C" w:rsidRPr="00D15EF3" w:rsidTr="007A05D0">
        <w:tc>
          <w:tcPr>
            <w:tcW w:w="7473" w:type="dxa"/>
            <w:gridSpan w:val="2"/>
            <w:tcBorders>
              <w:top w:val="nil"/>
              <w:left w:val="nil"/>
              <w:bottom w:val="nil"/>
              <w:right w:val="nil"/>
            </w:tcBorders>
          </w:tcPr>
          <w:p w:rsidR="00690F5C" w:rsidRPr="00D01C57" w:rsidRDefault="00690F5C" w:rsidP="00690F5C">
            <w:pPr>
              <w:pStyle w:val="Default"/>
              <w:rPr>
                <w:sz w:val="16"/>
                <w:szCs w:val="16"/>
                <w:lang w:val="it-IT"/>
              </w:rPr>
            </w:pPr>
            <w:r w:rsidRPr="00D01C57">
              <w:rPr>
                <w:rFonts w:cs="Verdana"/>
                <w:sz w:val="16"/>
                <w:szCs w:val="16"/>
                <w:lang w:val="it-IT" w:eastAsia="zh-CN"/>
              </w:rPr>
              <w:t>“DD”</w:t>
            </w:r>
            <w:r w:rsidR="007A05D0">
              <w:rPr>
                <w:rFonts w:cs="Verdana"/>
                <w:sz w:val="16"/>
                <w:szCs w:val="16"/>
                <w:lang w:val="it-IT" w:eastAsia="zh-CN"/>
              </w:rPr>
              <w:t xml:space="preserve">; </w:t>
            </w:r>
            <w:r w:rsidR="007A05D0" w:rsidRPr="00690F5C">
              <w:rPr>
                <w:noProof/>
                <w:sz w:val="16"/>
                <w:szCs w:val="16"/>
                <w:lang w:val="it-IT"/>
              </w:rPr>
              <w:t>diffusione massima</w:t>
            </w:r>
            <w:r w:rsidRPr="00D01C57">
              <w:rPr>
                <w:noProof/>
                <w:sz w:val="16"/>
                <w:szCs w:val="16"/>
                <w:lang w:val="it-IT"/>
              </w:rPr>
              <w:t>) e una seconda volta (</w:t>
            </w:r>
            <w:r w:rsidR="007A05D0" w:rsidRPr="00D01C57">
              <w:rPr>
                <w:rFonts w:cs="Verdana"/>
                <w:sz w:val="16"/>
                <w:szCs w:val="16"/>
                <w:lang w:val="it-IT" w:eastAsia="zh-CN"/>
              </w:rPr>
              <w:t>emette un “Beep” acustico: “DDD”</w:t>
            </w:r>
            <w:r w:rsidR="007A05D0">
              <w:rPr>
                <w:rFonts w:cs="Verdana"/>
                <w:sz w:val="16"/>
                <w:szCs w:val="16"/>
                <w:lang w:val="it-IT" w:eastAsia="zh-CN"/>
              </w:rPr>
              <w:t>; d</w:t>
            </w:r>
            <w:r w:rsidRPr="00D01C57">
              <w:rPr>
                <w:color w:val="000000" w:themeColor="text1"/>
                <w:sz w:val="16"/>
                <w:szCs w:val="16"/>
                <w:lang w:val="it-IT"/>
              </w:rPr>
              <w:t>iffusione a intervalli regolari: 30 secondi di nebulizzazione e 30 secondi di stop</w:t>
            </w:r>
            <w:r w:rsidRPr="00D01C57">
              <w:rPr>
                <w:rFonts w:cs="Verdana"/>
                <w:sz w:val="16"/>
                <w:szCs w:val="16"/>
                <w:lang w:val="it-IT" w:eastAsia="zh-CN"/>
              </w:rPr>
              <w:t>)</w:t>
            </w:r>
            <w:r w:rsidR="00534182">
              <w:rPr>
                <w:rFonts w:cs="Verdana"/>
                <w:sz w:val="16"/>
                <w:szCs w:val="16"/>
                <w:lang w:val="it-IT" w:eastAsia="zh-CN"/>
              </w:rPr>
              <w:t>.</w:t>
            </w:r>
          </w:p>
          <w:p w:rsidR="00690F5C" w:rsidRPr="00D708D8" w:rsidRDefault="00690F5C" w:rsidP="00D708D8">
            <w:pPr>
              <w:spacing w:line="259" w:lineRule="auto"/>
              <w:contextualSpacing/>
              <w:rPr>
                <w:rFonts w:ascii="Varela Round" w:hAnsi="Varela Round"/>
                <w:color w:val="000000" w:themeColor="text1"/>
                <w:sz w:val="16"/>
                <w:szCs w:val="16"/>
              </w:rPr>
            </w:pPr>
            <w:r w:rsidRPr="00D01C57">
              <w:rPr>
                <w:rFonts w:ascii="Varela Round" w:hAnsi="Varela Round"/>
                <w:sz w:val="16"/>
                <w:szCs w:val="16"/>
              </w:rPr>
              <w:t>Tasto “</w:t>
            </w:r>
            <w:r w:rsidRPr="00D01C57">
              <w:rPr>
                <w:rFonts w:ascii="Varela Round" w:hAnsi="Varela Round"/>
                <w:noProof/>
                <w:sz w:val="16"/>
                <w:szCs w:val="16"/>
              </w:rPr>
              <w:t>LIGHT” (5): premere una volta per selezionare la luce con cromia ciclica (</w:t>
            </w:r>
            <w:r w:rsidR="00E21FAE" w:rsidRPr="00D01C57">
              <w:rPr>
                <w:rFonts w:ascii="Varela Round" w:hAnsi="Varela Round"/>
                <w:noProof/>
                <w:sz w:val="16"/>
                <w:szCs w:val="16"/>
              </w:rPr>
              <w:t>d</w:t>
            </w:r>
            <w:r w:rsidRPr="00D01C57">
              <w:rPr>
                <w:rFonts w:ascii="Varela Round" w:hAnsi="Varela Round"/>
                <w:color w:val="000000" w:themeColor="text1"/>
                <w:sz w:val="16"/>
                <w:szCs w:val="16"/>
              </w:rPr>
              <w:t>iversi colori che si alternano uno ad uno)</w:t>
            </w:r>
            <w:r w:rsidRPr="00D01C57">
              <w:rPr>
                <w:rFonts w:ascii="Varela Round" w:hAnsi="Varela Round"/>
                <w:noProof/>
                <w:sz w:val="16"/>
                <w:szCs w:val="16"/>
              </w:rPr>
              <w:t>, seconda volta per selezionare la luce desiderata,</w:t>
            </w:r>
            <w:r w:rsidRPr="00D01C57">
              <w:rPr>
                <w:rFonts w:ascii="Varela Round" w:hAnsi="Varela Round"/>
                <w:sz w:val="16"/>
                <w:szCs w:val="16"/>
              </w:rPr>
              <w:t xml:space="preserve"> ad ogni pressione varia la luce desiderata</w:t>
            </w:r>
            <w:r w:rsidR="00E21FAE" w:rsidRPr="00D01C57">
              <w:rPr>
                <w:rFonts w:ascii="Varela Round" w:hAnsi="Varela Round"/>
                <w:sz w:val="16"/>
                <w:szCs w:val="16"/>
              </w:rPr>
              <w:t xml:space="preserve"> (</w:t>
            </w:r>
            <w:r w:rsidR="00E21FAE" w:rsidRPr="00D01C57">
              <w:rPr>
                <w:rFonts w:ascii="Varela Round" w:hAnsi="Varela Round"/>
                <w:color w:val="000000" w:themeColor="text1"/>
                <w:sz w:val="16"/>
                <w:szCs w:val="16"/>
              </w:rPr>
              <w:t>luminosità: accesa-debole)</w:t>
            </w:r>
            <w:r w:rsidR="00D01C57" w:rsidRPr="00D01C57">
              <w:rPr>
                <w:rFonts w:ascii="Varela Round" w:hAnsi="Varela Round"/>
                <w:color w:val="000000" w:themeColor="text1"/>
                <w:sz w:val="16"/>
                <w:szCs w:val="16"/>
              </w:rPr>
              <w:t xml:space="preserve"> </w:t>
            </w:r>
            <w:r w:rsidR="00534182">
              <w:rPr>
                <w:rFonts w:ascii="Varela Round" w:hAnsi="Varela Round"/>
                <w:color w:val="000000" w:themeColor="text1"/>
                <w:sz w:val="16"/>
                <w:szCs w:val="16"/>
              </w:rPr>
              <w:t xml:space="preserve">e </w:t>
            </w:r>
            <w:r w:rsidRPr="00D01C57">
              <w:rPr>
                <w:rFonts w:ascii="Varela Round" w:hAnsi="Varela Round"/>
                <w:sz w:val="16"/>
                <w:szCs w:val="16"/>
              </w:rPr>
              <w:t>fissa sino a che si spegne la luce (Off).</w:t>
            </w:r>
            <w:r w:rsidR="00D01C57" w:rsidRPr="00D01C57">
              <w:rPr>
                <w:rFonts w:ascii="Varela Round" w:hAnsi="Varela Round"/>
                <w:sz w:val="16"/>
                <w:szCs w:val="16"/>
              </w:rPr>
              <w:t xml:space="preserve"> Se premuto il tasto per almeno due secondi l’apparecchio disattiva </w:t>
            </w:r>
            <w:r w:rsidR="00D01C57">
              <w:rPr>
                <w:rFonts w:ascii="Varela Round" w:hAnsi="Varela Round"/>
                <w:sz w:val="16"/>
                <w:szCs w:val="16"/>
              </w:rPr>
              <w:t>la luce (OFF)</w:t>
            </w:r>
            <w:r w:rsidR="00D01C57" w:rsidRPr="00D01C57">
              <w:rPr>
                <w:rFonts w:ascii="Varela Round" w:hAnsi="Varela Round"/>
                <w:sz w:val="16"/>
                <w:szCs w:val="16"/>
              </w:rPr>
              <w:t>.</w:t>
            </w:r>
          </w:p>
        </w:tc>
      </w:tr>
    </w:tbl>
    <w:p w:rsidR="00942A2D" w:rsidRDefault="00942A2D" w:rsidP="005810F9">
      <w:pPr>
        <w:numPr>
          <w:ilvl w:val="0"/>
          <w:numId w:val="30"/>
        </w:numPr>
        <w:tabs>
          <w:tab w:val="left" w:pos="7920"/>
          <w:tab w:val="left" w:pos="8100"/>
        </w:tabs>
        <w:spacing w:after="0" w:line="240" w:lineRule="auto"/>
        <w:ind w:left="426"/>
        <w:jc w:val="both"/>
        <w:rPr>
          <w:rFonts w:ascii="Varela Round" w:eastAsia="Times New Roman" w:hAnsi="Varela Round" w:cs="Times New Roman"/>
          <w:sz w:val="16"/>
          <w:szCs w:val="16"/>
        </w:rPr>
      </w:pPr>
      <w:r w:rsidRPr="00D15EF3">
        <w:rPr>
          <w:rFonts w:ascii="Varela Round" w:eastAsia="Times New Roman" w:hAnsi="Varela Round" w:cs="Times New Roman"/>
          <w:sz w:val="16"/>
          <w:szCs w:val="16"/>
        </w:rPr>
        <w:t>All’esaurirsi dell’acqua si interrompe la nebulizzazione.</w:t>
      </w:r>
    </w:p>
    <w:p w:rsidR="00942A2D" w:rsidRDefault="00D926E8" w:rsidP="005810F9">
      <w:pPr>
        <w:numPr>
          <w:ilvl w:val="0"/>
          <w:numId w:val="30"/>
        </w:numPr>
        <w:tabs>
          <w:tab w:val="left" w:pos="7920"/>
          <w:tab w:val="left" w:pos="8100"/>
        </w:tabs>
        <w:spacing w:after="0" w:line="240" w:lineRule="auto"/>
        <w:ind w:left="426"/>
        <w:jc w:val="both"/>
        <w:rPr>
          <w:rFonts w:ascii="Varela Round" w:eastAsia="Times New Roman" w:hAnsi="Varela Round" w:cs="Times New Roman"/>
          <w:sz w:val="16"/>
          <w:szCs w:val="16"/>
        </w:rPr>
      </w:pPr>
      <w:r w:rsidRPr="005810F9">
        <w:rPr>
          <w:rFonts w:ascii="Varela Round" w:eastAsia="Times New Roman" w:hAnsi="Varela Round" w:cs="Times New Roman"/>
          <w:sz w:val="16"/>
          <w:szCs w:val="16"/>
        </w:rPr>
        <w:t>Per riempire nuovamente il serbatoio, ripetere le operazioni des</w:t>
      </w:r>
      <w:r w:rsidR="00481625" w:rsidRPr="005810F9">
        <w:rPr>
          <w:rFonts w:ascii="Varela Round" w:eastAsia="Times New Roman" w:hAnsi="Varela Round" w:cs="Times New Roman"/>
          <w:sz w:val="16"/>
          <w:szCs w:val="16"/>
        </w:rPr>
        <w:t xml:space="preserve">critte </w:t>
      </w:r>
      <w:r w:rsidR="001A5223" w:rsidRPr="005810F9">
        <w:rPr>
          <w:rFonts w:ascii="Varela Round" w:eastAsia="Times New Roman" w:hAnsi="Varela Round" w:cs="Times New Roman"/>
          <w:sz w:val="16"/>
          <w:szCs w:val="16"/>
        </w:rPr>
        <w:t>i</w:t>
      </w:r>
      <w:r w:rsidR="00942A2D" w:rsidRPr="005810F9">
        <w:rPr>
          <w:rFonts w:ascii="Varela Round" w:eastAsia="Times New Roman" w:hAnsi="Varela Round" w:cs="Times New Roman"/>
          <w:sz w:val="16"/>
          <w:szCs w:val="16"/>
        </w:rPr>
        <w:t>n precedenza.</w:t>
      </w:r>
    </w:p>
    <w:p w:rsidR="00D926E8" w:rsidRPr="005810F9" w:rsidRDefault="00D926E8" w:rsidP="005810F9">
      <w:pPr>
        <w:numPr>
          <w:ilvl w:val="0"/>
          <w:numId w:val="30"/>
        </w:numPr>
        <w:tabs>
          <w:tab w:val="left" w:pos="7920"/>
          <w:tab w:val="left" w:pos="8100"/>
        </w:tabs>
        <w:spacing w:after="0" w:line="240" w:lineRule="auto"/>
        <w:ind w:left="426"/>
        <w:jc w:val="both"/>
        <w:rPr>
          <w:rFonts w:ascii="Varela Round" w:eastAsia="Times New Roman" w:hAnsi="Varela Round" w:cs="Times New Roman"/>
          <w:sz w:val="16"/>
          <w:szCs w:val="16"/>
        </w:rPr>
      </w:pPr>
      <w:r w:rsidRPr="005810F9">
        <w:rPr>
          <w:rFonts w:ascii="Varela Round" w:eastAsia="Times New Roman" w:hAnsi="Varela Round" w:cs="Times New Roman"/>
          <w:sz w:val="16"/>
          <w:szCs w:val="16"/>
        </w:rPr>
        <w:t>Per spegnere l’apparecchio, togliere</w:t>
      </w:r>
      <w:r w:rsidR="001A5223" w:rsidRPr="005810F9">
        <w:rPr>
          <w:rFonts w:ascii="Varela Round" w:eastAsia="Times New Roman" w:hAnsi="Varela Round" w:cs="Times New Roman"/>
          <w:sz w:val="16"/>
          <w:szCs w:val="16"/>
        </w:rPr>
        <w:t xml:space="preserve"> la spina </w:t>
      </w:r>
      <w:r w:rsidR="00E93A30" w:rsidRPr="005810F9">
        <w:rPr>
          <w:rFonts w:ascii="Varela Round" w:eastAsia="Times New Roman" w:hAnsi="Varela Round" w:cs="Times New Roman"/>
          <w:sz w:val="16"/>
          <w:szCs w:val="16"/>
        </w:rPr>
        <w:t xml:space="preserve">dell’adattatore </w:t>
      </w:r>
      <w:r w:rsidR="001A5223" w:rsidRPr="005810F9">
        <w:rPr>
          <w:rFonts w:ascii="Varela Round" w:eastAsia="Times New Roman" w:hAnsi="Varela Round" w:cs="Times New Roman"/>
          <w:sz w:val="16"/>
          <w:szCs w:val="16"/>
        </w:rPr>
        <w:t>dall’alimentazione.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2800"/>
      </w:tblGrid>
      <w:tr w:rsidR="00316922" w:rsidRPr="00D15EF3" w:rsidTr="007A05D0">
        <w:tc>
          <w:tcPr>
            <w:tcW w:w="4673" w:type="dxa"/>
          </w:tcPr>
          <w:p w:rsidR="00316922" w:rsidRPr="00D15EF3" w:rsidRDefault="00316922" w:rsidP="00190538">
            <w:pPr>
              <w:tabs>
                <w:tab w:val="left" w:pos="7920"/>
                <w:tab w:val="left" w:pos="8100"/>
              </w:tabs>
              <w:jc w:val="both"/>
              <w:rPr>
                <w:rFonts w:ascii="Varela Round" w:hAnsi="Varela Round"/>
                <w:sz w:val="16"/>
                <w:szCs w:val="16"/>
              </w:rPr>
            </w:pPr>
            <w:r w:rsidRPr="00D15EF3">
              <w:rPr>
                <w:rFonts w:ascii="Varela Round" w:hAnsi="Varela Round"/>
                <w:sz w:val="16"/>
                <w:szCs w:val="16"/>
              </w:rPr>
              <w:t>Dopo ogni uso è opportuno svuotare l’acqua dal serbatoio, nella direzione opposta al canale uscita aria). Sciacquare serbatoio, coperchio ed il diffusore, asciugandoli con un panno pulito; anche quando si usa un diverso tipo di olio essenziale. Non immergere mai la base in acqua od in un altro liquido.</w:t>
            </w:r>
          </w:p>
        </w:tc>
        <w:tc>
          <w:tcPr>
            <w:tcW w:w="2800" w:type="dxa"/>
          </w:tcPr>
          <w:p w:rsidR="00316922" w:rsidRPr="00D15EF3" w:rsidRDefault="00D708D8" w:rsidP="00190538">
            <w:pPr>
              <w:tabs>
                <w:tab w:val="left" w:pos="7920"/>
                <w:tab w:val="left" w:pos="8100"/>
              </w:tabs>
              <w:jc w:val="both"/>
              <w:rPr>
                <w:rFonts w:ascii="Varela Round" w:hAnsi="Varela Round"/>
                <w:sz w:val="16"/>
                <w:szCs w:val="16"/>
              </w:rPr>
            </w:pPr>
            <w:r>
              <w:rPr>
                <w:noProof/>
                <w:lang w:val="en-GB" w:eastAsia="en-GB"/>
              </w:rPr>
              <w:drawing>
                <wp:inline distT="0" distB="0" distL="0" distR="0" wp14:anchorId="7F0F5879" wp14:editId="07EFBEE5">
                  <wp:extent cx="1596151" cy="503183"/>
                  <wp:effectExtent l="0" t="0" r="4445"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639505" cy="516850"/>
                          </a:xfrm>
                          <a:prstGeom prst="rect">
                            <a:avLst/>
                          </a:prstGeom>
                        </pic:spPr>
                      </pic:pic>
                    </a:graphicData>
                  </a:graphic>
                </wp:inline>
              </w:drawing>
            </w:r>
          </w:p>
        </w:tc>
      </w:tr>
    </w:tbl>
    <w:p w:rsidR="00D926E8" w:rsidRPr="00D15EF3" w:rsidRDefault="00D926E8" w:rsidP="00D926E8">
      <w:pPr>
        <w:tabs>
          <w:tab w:val="left" w:pos="7920"/>
          <w:tab w:val="left" w:pos="8100"/>
        </w:tabs>
        <w:spacing w:after="0" w:line="240" w:lineRule="auto"/>
        <w:jc w:val="both"/>
        <w:rPr>
          <w:rFonts w:ascii="Varela Round" w:eastAsia="Times New Roman" w:hAnsi="Varela Round" w:cs="Times New Roman"/>
          <w:b/>
          <w:sz w:val="16"/>
          <w:szCs w:val="16"/>
        </w:rPr>
      </w:pPr>
      <w:r w:rsidRPr="00D15EF3">
        <w:rPr>
          <w:rFonts w:ascii="Varela Round" w:eastAsia="Times New Roman" w:hAnsi="Varela Round" w:cs="Times New Roman"/>
          <w:b/>
          <w:sz w:val="16"/>
          <w:szCs w:val="16"/>
        </w:rPr>
        <w:t xml:space="preserve">Per lunghi periodi di inattività, togliere la spina </w:t>
      </w:r>
      <w:r w:rsidR="001A5223" w:rsidRPr="00D15EF3">
        <w:rPr>
          <w:rFonts w:ascii="Varela Round" w:eastAsia="Times New Roman" w:hAnsi="Varela Round" w:cs="Times New Roman"/>
          <w:b/>
          <w:sz w:val="16"/>
          <w:szCs w:val="16"/>
        </w:rPr>
        <w:t>dall’alimentazione</w:t>
      </w:r>
      <w:r w:rsidRPr="00D15EF3">
        <w:rPr>
          <w:rFonts w:ascii="Varela Round" w:eastAsia="Times New Roman" w:hAnsi="Varela Round" w:cs="Times New Roman"/>
          <w:b/>
          <w:sz w:val="16"/>
          <w:szCs w:val="16"/>
        </w:rPr>
        <w:t>, assicurarsi che il serbatoio e l’interno della base siano perfettamente asciutti.</w:t>
      </w:r>
    </w:p>
    <w:p w:rsidR="00B13FDA" w:rsidRPr="00D15EF3" w:rsidRDefault="00B13FDA" w:rsidP="00D926E8">
      <w:pPr>
        <w:tabs>
          <w:tab w:val="left" w:pos="7920"/>
          <w:tab w:val="left" w:pos="8100"/>
        </w:tabs>
        <w:spacing w:after="0" w:line="240" w:lineRule="auto"/>
        <w:jc w:val="both"/>
        <w:rPr>
          <w:rFonts w:ascii="Varela Round" w:eastAsia="Times New Roman" w:hAnsi="Varela Round" w:cs="Times New Roman"/>
          <w:sz w:val="16"/>
          <w:szCs w:val="16"/>
        </w:rPr>
      </w:pPr>
    </w:p>
    <w:p w:rsidR="00D926E8" w:rsidRPr="00D15EF3" w:rsidRDefault="00D926E8" w:rsidP="00D926E8">
      <w:pPr>
        <w:keepNext/>
        <w:spacing w:after="0" w:line="240" w:lineRule="auto"/>
        <w:outlineLvl w:val="5"/>
        <w:rPr>
          <w:rFonts w:ascii="Varela Round" w:eastAsia="Times New Roman" w:hAnsi="Varela Round" w:cs="Times New Roman"/>
          <w:b/>
          <w:bCs/>
          <w:sz w:val="16"/>
          <w:szCs w:val="16"/>
        </w:rPr>
      </w:pPr>
      <w:r w:rsidRPr="00D15EF3">
        <w:rPr>
          <w:rFonts w:ascii="Varela Round" w:eastAsia="Times New Roman" w:hAnsi="Varela Round" w:cs="Times New Roman"/>
          <w:b/>
          <w:bCs/>
          <w:sz w:val="16"/>
          <w:szCs w:val="16"/>
        </w:rPr>
        <w:t>PULIZIA E MANUTENZIONE</w:t>
      </w:r>
    </w:p>
    <w:p w:rsidR="00D926E8" w:rsidRPr="00D15EF3" w:rsidRDefault="00D926E8" w:rsidP="00D926E8">
      <w:pPr>
        <w:tabs>
          <w:tab w:val="left" w:pos="7920"/>
          <w:tab w:val="left" w:pos="8100"/>
        </w:tabs>
        <w:spacing w:after="0" w:line="240" w:lineRule="auto"/>
        <w:ind w:left="38"/>
        <w:jc w:val="both"/>
        <w:rPr>
          <w:rFonts w:ascii="Varela Round" w:eastAsia="Times New Roman" w:hAnsi="Varela Round" w:cs="Times New Roman"/>
          <w:sz w:val="16"/>
          <w:szCs w:val="16"/>
        </w:rPr>
      </w:pPr>
      <w:r w:rsidRPr="00D15EF3">
        <w:rPr>
          <w:rFonts w:ascii="Varela Round" w:eastAsia="Times New Roman" w:hAnsi="Varela Round" w:cs="Times New Roman"/>
          <w:b/>
          <w:sz w:val="16"/>
          <w:szCs w:val="16"/>
        </w:rPr>
        <w:t>Attenzione:</w:t>
      </w:r>
      <w:r w:rsidRPr="00D15EF3">
        <w:rPr>
          <w:rFonts w:ascii="Varela Round" w:eastAsia="Times New Roman" w:hAnsi="Varela Round" w:cs="Times New Roman"/>
          <w:sz w:val="16"/>
          <w:szCs w:val="16"/>
        </w:rPr>
        <w:t xml:space="preserve"> prima di pulire l’apparecchio spegnerlo, disinserire l</w:t>
      </w:r>
      <w:r w:rsidR="001A5223" w:rsidRPr="00D15EF3">
        <w:rPr>
          <w:rFonts w:ascii="Varela Round" w:eastAsia="Times New Roman" w:hAnsi="Varela Round" w:cs="Times New Roman"/>
          <w:sz w:val="16"/>
          <w:szCs w:val="16"/>
        </w:rPr>
        <w:t>a spina</w:t>
      </w:r>
      <w:r w:rsidR="007A05D0">
        <w:rPr>
          <w:rFonts w:ascii="Varela Round" w:eastAsia="Times New Roman" w:hAnsi="Varela Round" w:cs="Times New Roman"/>
          <w:sz w:val="16"/>
          <w:szCs w:val="16"/>
        </w:rPr>
        <w:t xml:space="preserve"> dell’adattatore</w:t>
      </w:r>
      <w:r w:rsidR="001A5223" w:rsidRPr="00D15EF3">
        <w:rPr>
          <w:rFonts w:ascii="Varela Round" w:eastAsia="Times New Roman" w:hAnsi="Varela Round" w:cs="Times New Roman"/>
          <w:sz w:val="16"/>
          <w:szCs w:val="16"/>
        </w:rPr>
        <w:t xml:space="preserve"> dalla presa.</w:t>
      </w:r>
    </w:p>
    <w:p w:rsidR="00D926E8" w:rsidRPr="00D15EF3" w:rsidRDefault="00D926E8" w:rsidP="00D926E8">
      <w:pPr>
        <w:spacing w:after="0" w:line="240" w:lineRule="auto"/>
        <w:rPr>
          <w:rFonts w:ascii="Varela Round" w:eastAsia="Times New Roman" w:hAnsi="Varela Round" w:cs="Times New Roman"/>
          <w:b/>
          <w:sz w:val="16"/>
          <w:szCs w:val="16"/>
        </w:rPr>
      </w:pPr>
      <w:r w:rsidRPr="00D15EF3">
        <w:rPr>
          <w:rFonts w:ascii="Varela Round" w:eastAsia="Times New Roman" w:hAnsi="Varela Round" w:cs="Times New Roman"/>
          <w:b/>
          <w:sz w:val="16"/>
          <w:szCs w:val="16"/>
        </w:rPr>
        <w:t>Disincrostazione</w:t>
      </w:r>
    </w:p>
    <w:p w:rsidR="00D926E8" w:rsidRPr="00D15EF3" w:rsidRDefault="00D926E8" w:rsidP="00D926E8">
      <w:pPr>
        <w:spacing w:after="0" w:line="240" w:lineRule="auto"/>
        <w:rPr>
          <w:rFonts w:ascii="Varela Round" w:eastAsia="Times New Roman" w:hAnsi="Varela Round" w:cs="Times New Roman"/>
          <w:sz w:val="16"/>
          <w:szCs w:val="16"/>
        </w:rPr>
      </w:pPr>
      <w:r w:rsidRPr="00D15EF3">
        <w:rPr>
          <w:rFonts w:ascii="Varela Round" w:eastAsia="Times New Roman" w:hAnsi="Varela Round" w:cs="Times New Roman"/>
          <w:sz w:val="16"/>
          <w:szCs w:val="16"/>
        </w:rPr>
        <w:t>In caso di utilizzo frequente dell’apparecchio, e se l’acqua è molto dura e per prolungare la durata dell’apparecchio e dei suoi accessori, si consiglia di pulirlo per rimuovere il calcare.</w:t>
      </w:r>
    </w:p>
    <w:p w:rsidR="00D926E8" w:rsidRPr="00D15EF3" w:rsidRDefault="00D926E8" w:rsidP="00D926E8">
      <w:pPr>
        <w:spacing w:after="0" w:line="240" w:lineRule="auto"/>
        <w:rPr>
          <w:rFonts w:ascii="Varela Round" w:eastAsia="Times New Roman" w:hAnsi="Varela Round" w:cs="Times New Roman"/>
          <w:i/>
          <w:sz w:val="16"/>
          <w:szCs w:val="16"/>
        </w:rPr>
      </w:pPr>
      <w:r w:rsidRPr="00D15EF3">
        <w:rPr>
          <w:rFonts w:ascii="Varela Round" w:eastAsia="Times New Roman" w:hAnsi="Varela Round" w:cs="Times New Roman"/>
          <w:i/>
          <w:sz w:val="16"/>
          <w:szCs w:val="16"/>
        </w:rPr>
        <w:t xml:space="preserve">Serbatoio </w:t>
      </w:r>
    </w:p>
    <w:p w:rsidR="00D926E8" w:rsidRPr="00D15EF3" w:rsidRDefault="00D926E8" w:rsidP="00D926E8">
      <w:pPr>
        <w:numPr>
          <w:ilvl w:val="0"/>
          <w:numId w:val="8"/>
        </w:numPr>
        <w:spacing w:after="0" w:line="240" w:lineRule="auto"/>
        <w:ind w:left="360"/>
        <w:rPr>
          <w:rFonts w:ascii="Varela Round" w:eastAsia="Times New Roman" w:hAnsi="Varela Round" w:cs="Times New Roman"/>
          <w:sz w:val="16"/>
          <w:szCs w:val="16"/>
        </w:rPr>
      </w:pPr>
      <w:r w:rsidRPr="00D15EF3">
        <w:rPr>
          <w:rFonts w:ascii="Varela Round" w:eastAsia="Times New Roman" w:hAnsi="Varela Round" w:cs="Times New Roman"/>
          <w:sz w:val="16"/>
          <w:szCs w:val="16"/>
        </w:rPr>
        <w:t>Aggiungere all’interno del serbatoio 10/15 gocce di aceto bianco (8 gradi) o sostanze disincrostante per 5 minuti.</w:t>
      </w:r>
    </w:p>
    <w:p w:rsidR="00D926E8" w:rsidRPr="00D15EF3" w:rsidRDefault="00D926E8" w:rsidP="00D926E8">
      <w:pPr>
        <w:numPr>
          <w:ilvl w:val="0"/>
          <w:numId w:val="8"/>
        </w:numPr>
        <w:spacing w:after="0" w:line="240" w:lineRule="auto"/>
        <w:ind w:left="360"/>
        <w:rPr>
          <w:rFonts w:ascii="Varela Round" w:eastAsia="Times New Roman" w:hAnsi="Varela Round" w:cs="Times New Roman"/>
          <w:sz w:val="16"/>
          <w:szCs w:val="16"/>
        </w:rPr>
      </w:pPr>
      <w:r w:rsidRPr="00D15EF3">
        <w:rPr>
          <w:rFonts w:ascii="Varela Round" w:eastAsia="Times New Roman" w:hAnsi="Varela Round" w:cs="Times New Roman"/>
          <w:sz w:val="16"/>
          <w:szCs w:val="16"/>
        </w:rPr>
        <w:t xml:space="preserve">Assicurandosi che l’acqua non entri attraverso </w:t>
      </w:r>
      <w:r w:rsidR="001A5223" w:rsidRPr="00D15EF3">
        <w:rPr>
          <w:rFonts w:ascii="Varela Round" w:eastAsia="Times New Roman" w:hAnsi="Varela Round" w:cs="Times New Roman"/>
          <w:sz w:val="16"/>
          <w:szCs w:val="16"/>
        </w:rPr>
        <w:t>li foro laterale del serbatoio</w:t>
      </w:r>
      <w:r w:rsidRPr="00D15EF3">
        <w:rPr>
          <w:rFonts w:ascii="Varela Round" w:eastAsia="Times New Roman" w:hAnsi="Varela Round" w:cs="Times New Roman"/>
          <w:sz w:val="16"/>
          <w:szCs w:val="16"/>
        </w:rPr>
        <w:t xml:space="preserve">, risciacquare con cura aggiungendo acqua all’interno e poi verificare che sia perfettamente asciutto. </w:t>
      </w:r>
    </w:p>
    <w:p w:rsidR="00D926E8" w:rsidRPr="00D15EF3" w:rsidRDefault="00D926E8" w:rsidP="00D926E8">
      <w:pPr>
        <w:numPr>
          <w:ilvl w:val="0"/>
          <w:numId w:val="8"/>
        </w:numPr>
        <w:spacing w:after="0" w:line="240" w:lineRule="auto"/>
        <w:ind w:left="360"/>
        <w:rPr>
          <w:rFonts w:ascii="Varela Round" w:eastAsia="Times New Roman" w:hAnsi="Varela Round" w:cs="Times New Roman"/>
          <w:sz w:val="16"/>
          <w:szCs w:val="16"/>
        </w:rPr>
      </w:pPr>
      <w:r w:rsidRPr="00D15EF3">
        <w:rPr>
          <w:rFonts w:ascii="Varela Round" w:eastAsia="Times New Roman" w:hAnsi="Varela Round" w:cs="Times New Roman"/>
          <w:sz w:val="16"/>
          <w:szCs w:val="16"/>
        </w:rPr>
        <w:t>Evitare l'impiego di prodotti abrasivi, solventi acidi che danneggerebbero la finitura superficiale; non utilizzare pagliette metalliche o prodotti abrasivi. Non lavarlo sotto il getto d’acqua, non immergerlo in acqua, non lavarlo in lavastoviglie. Prima di impiegarlo verificare che sia perfettamente asciutto.</w:t>
      </w:r>
    </w:p>
    <w:p w:rsidR="00F265F9" w:rsidRPr="00D15EF3" w:rsidRDefault="00F265F9" w:rsidP="00D926E8">
      <w:pPr>
        <w:spacing w:after="0" w:line="240" w:lineRule="auto"/>
        <w:rPr>
          <w:rFonts w:ascii="Varela Round" w:eastAsia="Times New Roman" w:hAnsi="Varela Round" w:cs="Times New Roman"/>
          <w:i/>
          <w:sz w:val="16"/>
          <w:szCs w:val="16"/>
        </w:rPr>
      </w:pPr>
    </w:p>
    <w:p w:rsidR="00CA7AEE" w:rsidRPr="00D15EF3" w:rsidRDefault="00CA7AEE" w:rsidP="00D926E8">
      <w:pPr>
        <w:spacing w:after="0" w:line="240" w:lineRule="auto"/>
        <w:rPr>
          <w:rFonts w:ascii="Varela Round" w:eastAsia="Times New Roman" w:hAnsi="Varela Round" w:cs="Times New Roman"/>
          <w:i/>
          <w:sz w:val="16"/>
          <w:szCs w:val="16"/>
        </w:rPr>
      </w:pPr>
    </w:p>
    <w:p w:rsidR="00D926E8" w:rsidRPr="00D15EF3" w:rsidRDefault="00D15EF3" w:rsidP="00D926E8">
      <w:pPr>
        <w:spacing w:after="0" w:line="240" w:lineRule="auto"/>
        <w:rPr>
          <w:rFonts w:ascii="Varela Round" w:eastAsia="Times New Roman" w:hAnsi="Varela Round" w:cs="Times New Roman"/>
          <w:i/>
          <w:sz w:val="16"/>
          <w:szCs w:val="16"/>
        </w:rPr>
      </w:pPr>
      <w:r w:rsidRPr="00D15EF3">
        <w:rPr>
          <w:rFonts w:ascii="Varela Round" w:eastAsia="Times New Roman" w:hAnsi="Varela Round" w:cs="Times New Roman"/>
          <w:i/>
          <w:sz w:val="16"/>
          <w:szCs w:val="16"/>
        </w:rPr>
        <w:t>C</w:t>
      </w:r>
      <w:r w:rsidR="00D926E8" w:rsidRPr="00D15EF3">
        <w:rPr>
          <w:rFonts w:ascii="Varela Round" w:eastAsia="Times New Roman" w:hAnsi="Varela Round" w:cs="Times New Roman"/>
          <w:i/>
          <w:sz w:val="16"/>
          <w:szCs w:val="16"/>
        </w:rPr>
        <w:t>operchio:</w:t>
      </w:r>
    </w:p>
    <w:p w:rsidR="00D926E8" w:rsidRPr="00D15EF3" w:rsidRDefault="00D926E8" w:rsidP="00D926E8">
      <w:pPr>
        <w:spacing w:after="0" w:line="240" w:lineRule="auto"/>
        <w:rPr>
          <w:rFonts w:ascii="Varela Round" w:eastAsia="Times New Roman" w:hAnsi="Varela Round" w:cs="Times New Roman"/>
          <w:sz w:val="16"/>
          <w:szCs w:val="16"/>
        </w:rPr>
      </w:pPr>
      <w:r w:rsidRPr="00D15EF3">
        <w:rPr>
          <w:rFonts w:ascii="Varela Round" w:eastAsia="Times New Roman" w:hAnsi="Varela Round" w:cs="Times New Roman"/>
          <w:sz w:val="16"/>
          <w:szCs w:val="16"/>
        </w:rPr>
        <w:t>Pulirli con un panno morbido leggermente umido di acqua e aceto, poi risciacquare con un panno morbido leggermente umido di sola acqua. Evitare l'impiego di prodotti abrasivi, solventi acidi che danneggerebbero la finitura superficiale; non utilizzare pagliette metalliche o prodotti abrasivi. Non lavarli in lavastoviglie. Prima di impiegarli verificare che siano perfettamente asciutti.</w:t>
      </w:r>
    </w:p>
    <w:p w:rsidR="00D926E8" w:rsidRDefault="00D926E8" w:rsidP="00D926E8">
      <w:pPr>
        <w:spacing w:after="0" w:line="240" w:lineRule="auto"/>
        <w:ind w:firstLine="708"/>
        <w:rPr>
          <w:rFonts w:ascii="Varela Round" w:eastAsia="Times New Roman" w:hAnsi="Varela Round" w:cs="Times New Roman"/>
          <w:b/>
          <w:sz w:val="16"/>
          <w:szCs w:val="16"/>
        </w:rPr>
      </w:pPr>
    </w:p>
    <w:p w:rsidR="005850C4" w:rsidRDefault="005850C4" w:rsidP="00D926E8">
      <w:pPr>
        <w:spacing w:after="0" w:line="240" w:lineRule="auto"/>
        <w:ind w:firstLine="708"/>
        <w:rPr>
          <w:rFonts w:ascii="Varela Round" w:eastAsia="Times New Roman" w:hAnsi="Varela Round" w:cs="Times New Roman"/>
          <w:b/>
          <w:sz w:val="16"/>
          <w:szCs w:val="16"/>
        </w:rPr>
      </w:pPr>
    </w:p>
    <w:p w:rsidR="005850C4" w:rsidRDefault="005850C4" w:rsidP="00D926E8">
      <w:pPr>
        <w:spacing w:after="0" w:line="240" w:lineRule="auto"/>
        <w:ind w:firstLine="708"/>
        <w:rPr>
          <w:rFonts w:ascii="Varela Round" w:eastAsia="Times New Roman" w:hAnsi="Varela Round" w:cs="Times New Roman"/>
          <w:b/>
          <w:sz w:val="16"/>
          <w:szCs w:val="16"/>
        </w:rPr>
      </w:pPr>
    </w:p>
    <w:p w:rsidR="005850C4" w:rsidRDefault="005850C4" w:rsidP="00D926E8">
      <w:pPr>
        <w:spacing w:after="0" w:line="240" w:lineRule="auto"/>
        <w:ind w:firstLine="708"/>
        <w:rPr>
          <w:rFonts w:ascii="Varela Round" w:eastAsia="Times New Roman" w:hAnsi="Varela Round" w:cs="Times New Roman"/>
          <w:b/>
          <w:sz w:val="16"/>
          <w:szCs w:val="16"/>
        </w:rPr>
      </w:pPr>
    </w:p>
    <w:p w:rsidR="005850C4" w:rsidRPr="00D15EF3" w:rsidRDefault="005850C4" w:rsidP="00D926E8">
      <w:pPr>
        <w:spacing w:after="0" w:line="240" w:lineRule="auto"/>
        <w:ind w:firstLine="708"/>
        <w:rPr>
          <w:rFonts w:ascii="Varela Round" w:eastAsia="Times New Roman" w:hAnsi="Varela Round" w:cs="Times New Roman"/>
          <w:b/>
          <w:sz w:val="16"/>
          <w:szCs w:val="16"/>
        </w:rPr>
      </w:pPr>
    </w:p>
    <w:p w:rsidR="00D926E8" w:rsidRPr="00D15EF3" w:rsidRDefault="00D926E8" w:rsidP="00D926E8">
      <w:pPr>
        <w:spacing w:after="0" w:line="240" w:lineRule="auto"/>
        <w:rPr>
          <w:rFonts w:ascii="Varela Round" w:eastAsia="Times New Roman" w:hAnsi="Varela Round" w:cs="Times New Roman"/>
          <w:sz w:val="16"/>
          <w:szCs w:val="16"/>
        </w:rPr>
      </w:pPr>
      <w:r w:rsidRPr="00D15EF3">
        <w:rPr>
          <w:rFonts w:ascii="Varela Round" w:eastAsia="Times New Roman" w:hAnsi="Varela Round" w:cs="Times New Roman"/>
          <w:b/>
          <w:sz w:val="16"/>
          <w:szCs w:val="16"/>
        </w:rPr>
        <w:lastRenderedPageBreak/>
        <w:t>Pulizia</w:t>
      </w:r>
    </w:p>
    <w:p w:rsidR="00D926E8" w:rsidRPr="00D15EF3" w:rsidRDefault="00D926E8" w:rsidP="0011634D">
      <w:pPr>
        <w:numPr>
          <w:ilvl w:val="0"/>
          <w:numId w:val="2"/>
        </w:numPr>
        <w:tabs>
          <w:tab w:val="clear" w:pos="720"/>
          <w:tab w:val="left" w:pos="0"/>
        </w:tabs>
        <w:spacing w:after="0" w:line="240" w:lineRule="auto"/>
        <w:ind w:left="284" w:hanging="252"/>
        <w:jc w:val="both"/>
        <w:rPr>
          <w:rFonts w:ascii="Varela Round" w:eastAsia="Times New Roman" w:hAnsi="Varela Round" w:cs="Times New Roman"/>
          <w:sz w:val="16"/>
          <w:szCs w:val="16"/>
        </w:rPr>
      </w:pPr>
      <w:r w:rsidRPr="00D15EF3">
        <w:rPr>
          <w:rFonts w:ascii="Varela Round" w:eastAsia="Times New Roman" w:hAnsi="Varela Round" w:cs="Times New Roman"/>
          <w:sz w:val="16"/>
          <w:szCs w:val="16"/>
        </w:rPr>
        <w:t>Il serbatoio ed il coperchio devono essere puliti periodicamente: l’acqua deve essere sempre svuotata dopo ogni uso, lavarli con acqua saponata e risciacquarli con cura, per evitare la formazione di sporco e la formazione di calcare. Non lavarli sotto il getto d’acqua, non immergerli in acqua, non lavarli in lavastoviglie. Evitare l'impiego di prodotti abrasivi che danneggerebbero il filtro e le superfici; non utilizzare pagliette metalliche o prodotti abrasivi.  Prima di impiegarli verificare che siano perfettamente asciutti.</w:t>
      </w:r>
    </w:p>
    <w:p w:rsidR="00D926E8" w:rsidRPr="00D15EF3" w:rsidRDefault="00D926E8" w:rsidP="0011634D">
      <w:pPr>
        <w:numPr>
          <w:ilvl w:val="0"/>
          <w:numId w:val="2"/>
        </w:numPr>
        <w:tabs>
          <w:tab w:val="clear" w:pos="720"/>
          <w:tab w:val="left" w:pos="0"/>
        </w:tabs>
        <w:spacing w:after="0" w:line="240" w:lineRule="auto"/>
        <w:ind w:left="284" w:hanging="252"/>
        <w:jc w:val="both"/>
        <w:rPr>
          <w:rFonts w:ascii="Varela Round" w:eastAsia="Times New Roman" w:hAnsi="Varela Round" w:cs="Times New Roman"/>
          <w:sz w:val="16"/>
          <w:szCs w:val="16"/>
        </w:rPr>
      </w:pPr>
      <w:r w:rsidRPr="00D15EF3">
        <w:rPr>
          <w:rFonts w:ascii="Varela Round" w:eastAsia="Times New Roman" w:hAnsi="Varela Round" w:cs="Times New Roman"/>
          <w:sz w:val="16"/>
          <w:szCs w:val="16"/>
          <w:lang w:eastAsia="it-IT"/>
        </w:rPr>
        <w:t xml:space="preserve">Il mancato rispetto di operazioni di manutenzioni e di pulizia potrebbe dare origine alla formazione di microorganismi nell’acqua. Le seguenti operazioni di pulizia, pertanto, vanno applicate abitualmente al fine di garantire un corretto ed efficiente funzionamento del vostro umidificatore. Non possiamo non sottolineare l’importanza di una corretta e costante pulizia dell’apparecchio al fine di evitare la formazione al suo interno di batteri e alghe. </w:t>
      </w:r>
    </w:p>
    <w:p w:rsidR="00D926E8" w:rsidRPr="00D15EF3" w:rsidRDefault="00D926E8" w:rsidP="0011634D">
      <w:pPr>
        <w:numPr>
          <w:ilvl w:val="0"/>
          <w:numId w:val="2"/>
        </w:numPr>
        <w:tabs>
          <w:tab w:val="clear" w:pos="720"/>
          <w:tab w:val="left" w:pos="0"/>
        </w:tabs>
        <w:spacing w:after="0" w:line="240" w:lineRule="auto"/>
        <w:ind w:left="284" w:hanging="252"/>
        <w:jc w:val="both"/>
        <w:rPr>
          <w:rFonts w:ascii="Varela Round" w:eastAsia="Times New Roman" w:hAnsi="Varela Round" w:cs="Times New Roman"/>
          <w:sz w:val="16"/>
          <w:szCs w:val="16"/>
        </w:rPr>
      </w:pPr>
      <w:r w:rsidRPr="00D15EF3">
        <w:rPr>
          <w:rFonts w:ascii="Varela Round" w:eastAsia="Times New Roman" w:hAnsi="Varela Round" w:cs="Times New Roman"/>
          <w:sz w:val="16"/>
          <w:szCs w:val="16"/>
        </w:rPr>
        <w:t>Assicurarsi periodicamente che l’orifizio uscita vapore non risulti ostruito.</w:t>
      </w:r>
    </w:p>
    <w:p w:rsidR="00D926E8" w:rsidRPr="00D15EF3" w:rsidRDefault="00D926E8" w:rsidP="0011634D">
      <w:pPr>
        <w:numPr>
          <w:ilvl w:val="0"/>
          <w:numId w:val="2"/>
        </w:numPr>
        <w:tabs>
          <w:tab w:val="clear" w:pos="720"/>
          <w:tab w:val="left" w:pos="0"/>
        </w:tabs>
        <w:spacing w:after="0" w:line="240" w:lineRule="auto"/>
        <w:ind w:left="284" w:hanging="252"/>
        <w:jc w:val="both"/>
        <w:rPr>
          <w:rFonts w:ascii="Varela Round" w:eastAsia="Times New Roman" w:hAnsi="Varela Round" w:cs="Times New Roman"/>
          <w:sz w:val="16"/>
          <w:szCs w:val="16"/>
        </w:rPr>
      </w:pPr>
      <w:r w:rsidRPr="00D15EF3">
        <w:rPr>
          <w:rFonts w:ascii="Varela Round" w:eastAsia="Times New Roman" w:hAnsi="Varela Round" w:cs="Times New Roman"/>
          <w:sz w:val="16"/>
          <w:szCs w:val="16"/>
        </w:rPr>
        <w:t>Per la pulizia del</w:t>
      </w:r>
      <w:r w:rsidR="008E3F57" w:rsidRPr="00D15EF3">
        <w:rPr>
          <w:rFonts w:ascii="Varela Round" w:eastAsia="Times New Roman" w:hAnsi="Varela Round" w:cs="Times New Roman"/>
          <w:sz w:val="16"/>
          <w:szCs w:val="16"/>
        </w:rPr>
        <w:t>la base</w:t>
      </w:r>
      <w:r w:rsidR="00DF297F" w:rsidRPr="00D15EF3">
        <w:rPr>
          <w:rFonts w:ascii="Varela Round" w:eastAsia="Times New Roman" w:hAnsi="Varela Round" w:cs="Times New Roman"/>
          <w:sz w:val="16"/>
          <w:szCs w:val="16"/>
        </w:rPr>
        <w:t xml:space="preserve"> e del diffusore</w:t>
      </w:r>
      <w:r w:rsidRPr="00D15EF3">
        <w:rPr>
          <w:rFonts w:ascii="Varela Round" w:eastAsia="Times New Roman" w:hAnsi="Varela Round" w:cs="Times New Roman"/>
          <w:sz w:val="16"/>
          <w:szCs w:val="16"/>
        </w:rPr>
        <w:t xml:space="preserve"> utilizzare un panno morbido leggermente umido; non utilizzare pagliette metalliche o prodotti abrasivi.</w:t>
      </w:r>
    </w:p>
    <w:p w:rsidR="00D926E8" w:rsidRPr="00D15EF3" w:rsidRDefault="00D926E8" w:rsidP="0011634D">
      <w:pPr>
        <w:numPr>
          <w:ilvl w:val="0"/>
          <w:numId w:val="2"/>
        </w:numPr>
        <w:tabs>
          <w:tab w:val="clear" w:pos="720"/>
          <w:tab w:val="left" w:pos="0"/>
        </w:tabs>
        <w:spacing w:after="0" w:line="240" w:lineRule="auto"/>
        <w:ind w:left="284" w:hanging="252"/>
        <w:jc w:val="both"/>
        <w:rPr>
          <w:rFonts w:ascii="Varela Round" w:eastAsia="Times New Roman" w:hAnsi="Varela Round" w:cs="Times New Roman"/>
          <w:sz w:val="16"/>
          <w:szCs w:val="16"/>
        </w:rPr>
      </w:pPr>
      <w:r w:rsidRPr="00D15EF3">
        <w:rPr>
          <w:rFonts w:ascii="Varela Round" w:eastAsia="Times New Roman" w:hAnsi="Varela Round" w:cs="Times New Roman"/>
          <w:sz w:val="16"/>
          <w:szCs w:val="16"/>
        </w:rPr>
        <w:t>Se si decide di non utilizzare più l’apparecchio, si raccomanda di renderlo inoperante tagliando il cavo di alimentazione (prima assicurarsi d’aver tolto la spina dalla presa di corrente), e di rendere innocue quelle parti che sono pericolose qualora utilizzate per gioco dai bambini.</w:t>
      </w:r>
    </w:p>
    <w:p w:rsidR="0000185F" w:rsidRPr="00D15EF3" w:rsidRDefault="0000185F" w:rsidP="00D926E8">
      <w:pPr>
        <w:tabs>
          <w:tab w:val="left" w:pos="360"/>
        </w:tabs>
        <w:spacing w:after="0" w:line="240" w:lineRule="auto"/>
        <w:jc w:val="both"/>
        <w:rPr>
          <w:rFonts w:ascii="Varela Round" w:eastAsia="Times New Roman" w:hAnsi="Varela Round" w:cs="Times New Roman"/>
          <w:b/>
          <w:bCs/>
          <w:sz w:val="16"/>
          <w:szCs w:val="16"/>
          <w:lang w:eastAsia="it-IT"/>
        </w:rPr>
      </w:pPr>
    </w:p>
    <w:p w:rsidR="00D926E8" w:rsidRPr="00D15EF3" w:rsidRDefault="00D926E8" w:rsidP="00D926E8">
      <w:pPr>
        <w:tabs>
          <w:tab w:val="left" w:pos="360"/>
        </w:tabs>
        <w:spacing w:after="0" w:line="240" w:lineRule="auto"/>
        <w:jc w:val="both"/>
        <w:rPr>
          <w:rFonts w:ascii="Varela Round" w:eastAsia="Times New Roman" w:hAnsi="Varela Round" w:cs="Times New Roman"/>
          <w:sz w:val="16"/>
          <w:szCs w:val="16"/>
        </w:rPr>
      </w:pPr>
      <w:r w:rsidRPr="00D15EF3">
        <w:rPr>
          <w:rFonts w:ascii="Varela Round" w:eastAsia="Times New Roman" w:hAnsi="Varela Round" w:cs="Times New Roman"/>
          <w:b/>
          <w:bCs/>
          <w:sz w:val="16"/>
          <w:szCs w:val="16"/>
          <w:lang w:eastAsia="it-IT"/>
        </w:rPr>
        <w:t xml:space="preserve">Avvertenze per il corretto smaltimento del prodotto ai sensi della Direttiva Europea </w:t>
      </w:r>
      <w:r w:rsidRPr="00D15EF3">
        <w:rPr>
          <w:rFonts w:ascii="Varela Round" w:eastAsia="Times New Roman" w:hAnsi="Varela Round" w:cs="Times New Roman"/>
          <w:b/>
          <w:sz w:val="16"/>
          <w:szCs w:val="16"/>
          <w:shd w:val="clear" w:color="auto" w:fill="FFFFFF"/>
        </w:rPr>
        <w:t>direttiva 2011/65/UE</w:t>
      </w:r>
      <w:r w:rsidRPr="00D15EF3">
        <w:rPr>
          <w:rFonts w:ascii="Varela Round" w:eastAsia="Times New Roman" w:hAnsi="Varela Round" w:cs="Times New Roman"/>
          <w:sz w:val="16"/>
          <w:szCs w:val="16"/>
          <w:shd w:val="clear" w:color="auto" w:fill="FFFFFF"/>
        </w:rPr>
        <w:t>.</w:t>
      </w:r>
    </w:p>
    <w:p w:rsidR="00D926E8" w:rsidRPr="00D15EF3" w:rsidRDefault="00D926E8" w:rsidP="00D926E8">
      <w:pPr>
        <w:autoSpaceDE w:val="0"/>
        <w:autoSpaceDN w:val="0"/>
        <w:adjustRightInd w:val="0"/>
        <w:spacing w:after="0" w:line="240" w:lineRule="auto"/>
        <w:jc w:val="both"/>
        <w:rPr>
          <w:rFonts w:ascii="Varela Round" w:eastAsia="Times New Roman" w:hAnsi="Varela Round" w:cs="Times New Roman"/>
          <w:sz w:val="16"/>
          <w:szCs w:val="16"/>
          <w:lang w:eastAsia="it-IT"/>
        </w:rPr>
      </w:pPr>
      <w:r w:rsidRPr="00D15EF3">
        <w:rPr>
          <w:rFonts w:ascii="Varela Round" w:eastAsia="Times New Roman" w:hAnsi="Varela Round" w:cs="Times New Roman"/>
          <w:sz w:val="16"/>
          <w:szCs w:val="16"/>
          <w:lang w:eastAsia="it-IT"/>
        </w:rPr>
        <w:t>Alla fine della sua vita utile il prodotto non deve esser smaltito insieme ai rifiuti urbani.</w:t>
      </w:r>
    </w:p>
    <w:p w:rsidR="00D926E8" w:rsidRPr="00D15EF3" w:rsidRDefault="00D926E8" w:rsidP="00D926E8">
      <w:pPr>
        <w:autoSpaceDE w:val="0"/>
        <w:autoSpaceDN w:val="0"/>
        <w:adjustRightInd w:val="0"/>
        <w:spacing w:after="0" w:line="240" w:lineRule="auto"/>
        <w:jc w:val="both"/>
        <w:rPr>
          <w:rFonts w:ascii="Varela Round" w:eastAsia="Times New Roman" w:hAnsi="Varela Round" w:cs="Times New Roman"/>
          <w:sz w:val="16"/>
          <w:szCs w:val="16"/>
          <w:lang w:eastAsia="it-IT"/>
        </w:rPr>
      </w:pPr>
      <w:r w:rsidRPr="00D15EF3">
        <w:rPr>
          <w:rFonts w:ascii="Varela Round" w:eastAsia="Times New Roman" w:hAnsi="Varela Round" w:cs="Times New Roman"/>
          <w:sz w:val="16"/>
          <w:szCs w:val="16"/>
          <w:lang w:eastAsia="it-IT"/>
        </w:rPr>
        <w:t>Può essere consegnato presso gli appositi centri di raccolta differenziata predisposti dalle amministrazioni comunali, oppure presso i rivenditori che forniscono questo servizio.</w:t>
      </w:r>
    </w:p>
    <w:p w:rsidR="00D926E8" w:rsidRPr="00D15EF3" w:rsidRDefault="00D926E8" w:rsidP="00D926E8">
      <w:pPr>
        <w:autoSpaceDE w:val="0"/>
        <w:autoSpaceDN w:val="0"/>
        <w:adjustRightInd w:val="0"/>
        <w:spacing w:after="0" w:line="240" w:lineRule="auto"/>
        <w:jc w:val="both"/>
        <w:rPr>
          <w:rFonts w:ascii="Varela Round" w:eastAsia="Times New Roman" w:hAnsi="Varela Round" w:cs="Times New Roman"/>
          <w:sz w:val="16"/>
          <w:szCs w:val="16"/>
          <w:lang w:eastAsia="it-IT"/>
        </w:rPr>
      </w:pPr>
      <w:r w:rsidRPr="00D15EF3">
        <w:rPr>
          <w:rFonts w:ascii="Varela Round" w:eastAsia="Times New Roman" w:hAnsi="Varela Round" w:cs="Times New Roman"/>
          <w:sz w:val="16"/>
          <w:szCs w:val="16"/>
          <w:lang w:eastAsia="it-IT"/>
        </w:rPr>
        <w:t>Smaltire separatamente un elettrodomestico consente di evitare possibili conseguenze negative per l’ambiente e per la salute derivanti da un suo smaltimento inadeguato e permette di recuperare i materiali di cui è composto al fine di ottenere un importante risparmio di energia e di risorse. Per rimarcare l’obbligo di smaltire separatamente gli elettrodomestici, sul prodotto è riportato il marchio del contenitore di spazzatura mobile barrato. Lo smaltimento abusivo del prodotto da parte dell’utente comporta l’applicazione delle sanzioni amministrative previste dalla normativa vigente.</w:t>
      </w:r>
    </w:p>
    <w:p w:rsidR="00D926E8" w:rsidRPr="00D15EF3" w:rsidRDefault="00D926E8" w:rsidP="00D926E8">
      <w:pPr>
        <w:spacing w:after="0" w:line="240" w:lineRule="auto"/>
        <w:jc w:val="both"/>
        <w:rPr>
          <w:rFonts w:ascii="Varela Round" w:eastAsia="Times New Roman" w:hAnsi="Varela Round" w:cs="Times New Roman"/>
          <w:sz w:val="16"/>
          <w:szCs w:val="16"/>
          <w:lang w:val="en-GB"/>
        </w:rPr>
      </w:pPr>
      <w:r w:rsidRPr="00D15EF3">
        <w:rPr>
          <w:rFonts w:ascii="Varela Round" w:eastAsia="Times New Roman" w:hAnsi="Varela Round" w:cs="Times New Roman"/>
          <w:noProof/>
          <w:sz w:val="16"/>
          <w:szCs w:val="16"/>
          <w:lang w:val="en-GB" w:eastAsia="en-GB"/>
        </w:rPr>
        <w:drawing>
          <wp:inline distT="0" distB="0" distL="0" distR="0">
            <wp:extent cx="304800" cy="415925"/>
            <wp:effectExtent l="0" t="0" r="0" b="3175"/>
            <wp:docPr id="24" name="Immagine 24" descr="Bin logo requirments cenelec markings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n logo requirments cenelec markings_origina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415925"/>
                    </a:xfrm>
                    <a:prstGeom prst="rect">
                      <a:avLst/>
                    </a:prstGeom>
                    <a:noFill/>
                    <a:ln>
                      <a:noFill/>
                    </a:ln>
                  </pic:spPr>
                </pic:pic>
              </a:graphicData>
            </a:graphic>
          </wp:inline>
        </w:drawing>
      </w:r>
    </w:p>
    <w:p w:rsidR="00F265F9" w:rsidRDefault="00F265F9" w:rsidP="00D926E8">
      <w:pPr>
        <w:spacing w:after="0" w:line="240" w:lineRule="auto"/>
        <w:jc w:val="both"/>
        <w:rPr>
          <w:rFonts w:ascii="Varela Round" w:eastAsia="Times New Roman" w:hAnsi="Varela Round" w:cs="Times New Roman"/>
          <w:sz w:val="17"/>
          <w:szCs w:val="17"/>
          <w:lang w:val="en-GB"/>
        </w:rPr>
      </w:pPr>
    </w:p>
    <w:p w:rsidR="00D926E8" w:rsidRPr="00062940" w:rsidRDefault="00D926E8" w:rsidP="00D926E8">
      <w:pPr>
        <w:spacing w:after="0" w:line="240" w:lineRule="auto"/>
        <w:jc w:val="both"/>
        <w:rPr>
          <w:rFonts w:ascii="Varela Round" w:eastAsia="Times New Roman" w:hAnsi="Varela Round" w:cs="Times New Roman"/>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3"/>
        <w:gridCol w:w="2663"/>
        <w:gridCol w:w="2977"/>
      </w:tblGrid>
      <w:tr w:rsidR="00D926E8" w:rsidRPr="00062940" w:rsidTr="00062940">
        <w:tc>
          <w:tcPr>
            <w:tcW w:w="1443" w:type="dxa"/>
            <w:tcBorders>
              <w:bottom w:val="single" w:sz="4" w:space="0" w:color="auto"/>
              <w:right w:val="single" w:sz="4" w:space="0" w:color="auto"/>
            </w:tcBorders>
            <w:tcMar>
              <w:top w:w="28" w:type="dxa"/>
              <w:bottom w:w="28" w:type="dxa"/>
            </w:tcMar>
          </w:tcPr>
          <w:p w:rsidR="00D926E8" w:rsidRPr="00062940" w:rsidRDefault="00D926E8" w:rsidP="00D926E8">
            <w:pPr>
              <w:spacing w:after="0" w:line="240" w:lineRule="auto"/>
              <w:jc w:val="center"/>
              <w:rPr>
                <w:rFonts w:ascii="Varela Round" w:eastAsia="Times New Roman" w:hAnsi="Varela Round" w:cs="Times New Roman"/>
                <w:b/>
                <w:bCs/>
                <w:sz w:val="16"/>
                <w:szCs w:val="16"/>
              </w:rPr>
            </w:pPr>
            <w:r w:rsidRPr="00062940">
              <w:rPr>
                <w:rFonts w:ascii="Varela Round" w:eastAsia="Times New Roman" w:hAnsi="Varela Round" w:cs="Times New Roman"/>
                <w:b/>
                <w:bCs/>
                <w:sz w:val="16"/>
                <w:szCs w:val="16"/>
              </w:rPr>
              <w:t>PROBLEMA</w:t>
            </w:r>
          </w:p>
        </w:tc>
        <w:tc>
          <w:tcPr>
            <w:tcW w:w="2663" w:type="dxa"/>
            <w:tcBorders>
              <w:left w:val="single" w:sz="4" w:space="0" w:color="auto"/>
            </w:tcBorders>
            <w:tcMar>
              <w:top w:w="28" w:type="dxa"/>
              <w:bottom w:w="28" w:type="dxa"/>
            </w:tcMar>
          </w:tcPr>
          <w:p w:rsidR="00D926E8" w:rsidRPr="00062940" w:rsidRDefault="00D926E8" w:rsidP="00D926E8">
            <w:pPr>
              <w:spacing w:after="0" w:line="240" w:lineRule="auto"/>
              <w:jc w:val="center"/>
              <w:rPr>
                <w:rFonts w:ascii="Varela Round" w:eastAsia="Times New Roman" w:hAnsi="Varela Round" w:cs="Times New Roman"/>
                <w:b/>
                <w:bCs/>
                <w:sz w:val="16"/>
                <w:szCs w:val="16"/>
              </w:rPr>
            </w:pPr>
            <w:r w:rsidRPr="00062940">
              <w:rPr>
                <w:rFonts w:ascii="Varela Round" w:eastAsia="Times New Roman" w:hAnsi="Varela Round" w:cs="Times New Roman"/>
                <w:b/>
                <w:bCs/>
                <w:sz w:val="16"/>
                <w:szCs w:val="16"/>
              </w:rPr>
              <w:t>CAUSA POSSIBILE</w:t>
            </w:r>
          </w:p>
        </w:tc>
        <w:tc>
          <w:tcPr>
            <w:tcW w:w="2977" w:type="dxa"/>
            <w:tcMar>
              <w:top w:w="28" w:type="dxa"/>
              <w:bottom w:w="28" w:type="dxa"/>
            </w:tcMar>
          </w:tcPr>
          <w:p w:rsidR="00D926E8" w:rsidRPr="00062940" w:rsidRDefault="00D926E8" w:rsidP="00D926E8">
            <w:pPr>
              <w:spacing w:after="0" w:line="240" w:lineRule="auto"/>
              <w:jc w:val="center"/>
              <w:rPr>
                <w:rFonts w:ascii="Varela Round" w:eastAsia="Times New Roman" w:hAnsi="Varela Round" w:cs="Times New Roman"/>
                <w:b/>
                <w:bCs/>
                <w:sz w:val="16"/>
                <w:szCs w:val="16"/>
              </w:rPr>
            </w:pPr>
            <w:r w:rsidRPr="00062940">
              <w:rPr>
                <w:rFonts w:ascii="Varela Round" w:eastAsia="Times New Roman" w:hAnsi="Varela Round" w:cs="Times New Roman"/>
                <w:b/>
                <w:bCs/>
                <w:sz w:val="16"/>
                <w:szCs w:val="16"/>
              </w:rPr>
              <w:t>RIMEDIO</w:t>
            </w:r>
          </w:p>
        </w:tc>
      </w:tr>
      <w:tr w:rsidR="00AB4B1D" w:rsidRPr="00062940" w:rsidTr="00062940">
        <w:trPr>
          <w:cantSplit/>
          <w:trHeight w:val="398"/>
        </w:trPr>
        <w:tc>
          <w:tcPr>
            <w:tcW w:w="1443" w:type="dxa"/>
            <w:vMerge w:val="restart"/>
            <w:tcBorders>
              <w:right w:val="single" w:sz="4" w:space="0" w:color="auto"/>
            </w:tcBorders>
            <w:tcMar>
              <w:top w:w="28" w:type="dxa"/>
              <w:bottom w:w="28" w:type="dxa"/>
            </w:tcMar>
            <w:vAlign w:val="center"/>
          </w:tcPr>
          <w:p w:rsidR="00AB4B1D" w:rsidRPr="00062940" w:rsidRDefault="00AB4B1D" w:rsidP="00D926E8">
            <w:pPr>
              <w:spacing w:after="0" w:line="240" w:lineRule="auto"/>
              <w:rPr>
                <w:rFonts w:ascii="Varela Round" w:eastAsia="Times New Roman" w:hAnsi="Varela Round" w:cs="Times New Roman"/>
                <w:sz w:val="16"/>
                <w:szCs w:val="16"/>
              </w:rPr>
            </w:pPr>
            <w:r w:rsidRPr="00062940">
              <w:rPr>
                <w:rFonts w:ascii="Varela Round" w:eastAsia="Times New Roman" w:hAnsi="Varela Round" w:cs="Times New Roman"/>
                <w:sz w:val="16"/>
                <w:szCs w:val="16"/>
              </w:rPr>
              <w:t>L’apparecchio non funziona.</w:t>
            </w:r>
          </w:p>
        </w:tc>
        <w:tc>
          <w:tcPr>
            <w:tcW w:w="2663" w:type="dxa"/>
            <w:tcBorders>
              <w:left w:val="single" w:sz="4" w:space="0" w:color="auto"/>
            </w:tcBorders>
            <w:tcMar>
              <w:top w:w="28" w:type="dxa"/>
              <w:bottom w:w="28" w:type="dxa"/>
            </w:tcMar>
          </w:tcPr>
          <w:p w:rsidR="00AB4B1D" w:rsidRPr="00062940" w:rsidRDefault="00AB4B1D" w:rsidP="00F179E3">
            <w:pPr>
              <w:spacing w:after="0" w:line="240" w:lineRule="auto"/>
              <w:rPr>
                <w:rFonts w:ascii="Varela Round" w:eastAsia="Times New Roman" w:hAnsi="Varela Round" w:cs="Times New Roman"/>
                <w:sz w:val="16"/>
                <w:szCs w:val="16"/>
                <w:lang w:eastAsia="it-IT"/>
              </w:rPr>
            </w:pPr>
            <w:r w:rsidRPr="00062940">
              <w:rPr>
                <w:rFonts w:ascii="Varela Round" w:eastAsia="Times New Roman" w:hAnsi="Varela Round" w:cs="Times New Roman"/>
                <w:sz w:val="16"/>
                <w:szCs w:val="16"/>
                <w:lang w:eastAsia="it-IT"/>
              </w:rPr>
              <w:t xml:space="preserve">La spina </w:t>
            </w:r>
            <w:r w:rsidR="00F179E3">
              <w:rPr>
                <w:rFonts w:ascii="Varela Round" w:eastAsia="Times New Roman" w:hAnsi="Varela Round" w:cs="Times New Roman"/>
                <w:sz w:val="16"/>
                <w:szCs w:val="16"/>
                <w:lang w:eastAsia="it-IT"/>
              </w:rPr>
              <w:t>dell’adattatore</w:t>
            </w:r>
            <w:r w:rsidR="001A5223" w:rsidRPr="00062940">
              <w:rPr>
                <w:rFonts w:ascii="Varela Round" w:eastAsia="Times New Roman" w:hAnsi="Varela Round" w:cs="Times New Roman"/>
                <w:sz w:val="16"/>
                <w:szCs w:val="16"/>
                <w:lang w:eastAsia="it-IT"/>
              </w:rPr>
              <w:t xml:space="preserve"> non è inserita</w:t>
            </w:r>
            <w:r w:rsidR="00062940">
              <w:rPr>
                <w:rFonts w:ascii="Varela Round" w:eastAsia="Times New Roman" w:hAnsi="Varela Round" w:cs="Times New Roman"/>
                <w:sz w:val="16"/>
                <w:szCs w:val="16"/>
                <w:lang w:eastAsia="it-IT"/>
              </w:rPr>
              <w:t xml:space="preserve"> nell’alimentazione</w:t>
            </w:r>
            <w:r w:rsidR="001A5223" w:rsidRPr="00062940">
              <w:rPr>
                <w:rFonts w:ascii="Varela Round" w:eastAsia="Times New Roman" w:hAnsi="Varela Round" w:cs="Times New Roman"/>
                <w:sz w:val="16"/>
                <w:szCs w:val="16"/>
                <w:lang w:eastAsia="it-IT"/>
              </w:rPr>
              <w:t>.</w:t>
            </w:r>
          </w:p>
        </w:tc>
        <w:tc>
          <w:tcPr>
            <w:tcW w:w="2977" w:type="dxa"/>
            <w:tcMar>
              <w:top w:w="28" w:type="dxa"/>
              <w:bottom w:w="28" w:type="dxa"/>
            </w:tcMar>
          </w:tcPr>
          <w:p w:rsidR="00AB4B1D" w:rsidRPr="00062940" w:rsidRDefault="00AB4B1D" w:rsidP="00F179E3">
            <w:pPr>
              <w:spacing w:after="0" w:line="240" w:lineRule="auto"/>
              <w:rPr>
                <w:rFonts w:ascii="Varela Round" w:eastAsia="Times New Roman" w:hAnsi="Varela Round" w:cs="Times New Roman"/>
                <w:sz w:val="16"/>
                <w:szCs w:val="16"/>
              </w:rPr>
            </w:pPr>
            <w:r w:rsidRPr="00062940">
              <w:rPr>
                <w:rFonts w:ascii="Varela Round" w:eastAsia="Times New Roman" w:hAnsi="Varela Round" w:cs="Times New Roman"/>
                <w:sz w:val="16"/>
                <w:szCs w:val="16"/>
              </w:rPr>
              <w:t>Inserire la spina</w:t>
            </w:r>
            <w:r w:rsidR="00F179E3">
              <w:rPr>
                <w:rFonts w:ascii="Varela Round" w:eastAsia="Times New Roman" w:hAnsi="Varela Round" w:cs="Times New Roman"/>
                <w:sz w:val="16"/>
                <w:szCs w:val="16"/>
              </w:rPr>
              <w:t xml:space="preserve"> dell’adattatore</w:t>
            </w:r>
            <w:r w:rsidR="001A5223" w:rsidRPr="00062940">
              <w:rPr>
                <w:rFonts w:ascii="Varela Round" w:eastAsia="Times New Roman" w:hAnsi="Varela Round" w:cs="Times New Roman"/>
                <w:sz w:val="16"/>
                <w:szCs w:val="16"/>
              </w:rPr>
              <w:t xml:space="preserve"> nell</w:t>
            </w:r>
            <w:r w:rsidR="00062940">
              <w:rPr>
                <w:rFonts w:ascii="Varela Round" w:eastAsia="Times New Roman" w:hAnsi="Varela Round" w:cs="Times New Roman"/>
                <w:sz w:val="16"/>
                <w:szCs w:val="16"/>
              </w:rPr>
              <w:t>’alimentazione</w:t>
            </w:r>
            <w:r w:rsidR="001A5223" w:rsidRPr="00062940">
              <w:rPr>
                <w:rFonts w:ascii="Varela Round" w:eastAsia="Times New Roman" w:hAnsi="Varela Round" w:cs="Times New Roman"/>
                <w:sz w:val="16"/>
                <w:szCs w:val="16"/>
              </w:rPr>
              <w:t>.</w:t>
            </w:r>
          </w:p>
        </w:tc>
      </w:tr>
      <w:tr w:rsidR="00AB4B1D" w:rsidRPr="00062940" w:rsidTr="00062940">
        <w:trPr>
          <w:cantSplit/>
          <w:trHeight w:val="551"/>
        </w:trPr>
        <w:tc>
          <w:tcPr>
            <w:tcW w:w="1443" w:type="dxa"/>
            <w:vMerge/>
            <w:tcBorders>
              <w:right w:val="single" w:sz="4" w:space="0" w:color="auto"/>
            </w:tcBorders>
            <w:tcMar>
              <w:top w:w="28" w:type="dxa"/>
              <w:bottom w:w="28" w:type="dxa"/>
            </w:tcMar>
            <w:vAlign w:val="center"/>
          </w:tcPr>
          <w:p w:rsidR="00AB4B1D" w:rsidRPr="00062940" w:rsidRDefault="00AB4B1D" w:rsidP="00D926E8">
            <w:pPr>
              <w:spacing w:after="0" w:line="240" w:lineRule="auto"/>
              <w:rPr>
                <w:rFonts w:ascii="Varela Round" w:eastAsia="Times New Roman" w:hAnsi="Varela Round" w:cs="Times New Roman"/>
                <w:sz w:val="16"/>
                <w:szCs w:val="16"/>
              </w:rPr>
            </w:pPr>
          </w:p>
        </w:tc>
        <w:tc>
          <w:tcPr>
            <w:tcW w:w="2663" w:type="dxa"/>
            <w:tcBorders>
              <w:left w:val="single" w:sz="4" w:space="0" w:color="auto"/>
            </w:tcBorders>
            <w:tcMar>
              <w:top w:w="28" w:type="dxa"/>
              <w:bottom w:w="28" w:type="dxa"/>
            </w:tcMar>
          </w:tcPr>
          <w:p w:rsidR="00AB4B1D" w:rsidRPr="00062940" w:rsidRDefault="00062940" w:rsidP="003351A8">
            <w:pPr>
              <w:spacing w:after="0" w:line="240" w:lineRule="auto"/>
              <w:rPr>
                <w:rFonts w:ascii="Varela Round" w:eastAsia="Times New Roman" w:hAnsi="Varela Round" w:cs="Times New Roman"/>
                <w:sz w:val="16"/>
                <w:szCs w:val="16"/>
                <w:lang w:eastAsia="it-IT"/>
              </w:rPr>
            </w:pPr>
            <w:r>
              <w:rPr>
                <w:rFonts w:ascii="Varela Round" w:eastAsia="Times New Roman" w:hAnsi="Varela Round" w:cs="Times New Roman"/>
                <w:sz w:val="16"/>
                <w:szCs w:val="16"/>
                <w:lang w:eastAsia="it-IT"/>
              </w:rPr>
              <w:t xml:space="preserve">Il connettore non è inserito nella base oppure </w:t>
            </w:r>
          </w:p>
        </w:tc>
        <w:tc>
          <w:tcPr>
            <w:tcW w:w="2977" w:type="dxa"/>
            <w:tcMar>
              <w:top w:w="28" w:type="dxa"/>
              <w:bottom w:w="28" w:type="dxa"/>
            </w:tcMar>
          </w:tcPr>
          <w:p w:rsidR="00AB4B1D" w:rsidRPr="00062940" w:rsidRDefault="00AB4B1D" w:rsidP="0011634D">
            <w:pPr>
              <w:spacing w:after="0" w:line="240" w:lineRule="auto"/>
              <w:rPr>
                <w:rFonts w:ascii="Varela Round" w:eastAsia="Times New Roman" w:hAnsi="Varela Round" w:cs="Times New Roman"/>
                <w:sz w:val="16"/>
                <w:szCs w:val="16"/>
              </w:rPr>
            </w:pPr>
            <w:r w:rsidRPr="00062940">
              <w:rPr>
                <w:rFonts w:ascii="Varela Round" w:eastAsia="Times New Roman" w:hAnsi="Varela Round" w:cs="Times New Roman"/>
                <w:sz w:val="16"/>
                <w:szCs w:val="16"/>
              </w:rPr>
              <w:t>Inserire il connettore nella base.</w:t>
            </w:r>
          </w:p>
        </w:tc>
      </w:tr>
      <w:tr w:rsidR="00AB4B1D" w:rsidRPr="00062940" w:rsidTr="00062940">
        <w:trPr>
          <w:cantSplit/>
          <w:trHeight w:val="551"/>
        </w:trPr>
        <w:tc>
          <w:tcPr>
            <w:tcW w:w="1443" w:type="dxa"/>
            <w:vMerge/>
            <w:tcBorders>
              <w:right w:val="single" w:sz="4" w:space="0" w:color="auto"/>
            </w:tcBorders>
            <w:tcMar>
              <w:top w:w="28" w:type="dxa"/>
              <w:bottom w:w="28" w:type="dxa"/>
            </w:tcMar>
            <w:vAlign w:val="center"/>
          </w:tcPr>
          <w:p w:rsidR="00AB4B1D" w:rsidRPr="00062940" w:rsidRDefault="00AB4B1D" w:rsidP="00D926E8">
            <w:pPr>
              <w:spacing w:after="0" w:line="240" w:lineRule="auto"/>
              <w:rPr>
                <w:rFonts w:ascii="Varela Round" w:eastAsia="Times New Roman" w:hAnsi="Varela Round" w:cs="Times New Roman"/>
                <w:sz w:val="16"/>
                <w:szCs w:val="16"/>
              </w:rPr>
            </w:pPr>
          </w:p>
        </w:tc>
        <w:tc>
          <w:tcPr>
            <w:tcW w:w="2663" w:type="dxa"/>
            <w:tcBorders>
              <w:left w:val="single" w:sz="4" w:space="0" w:color="auto"/>
            </w:tcBorders>
            <w:tcMar>
              <w:top w:w="28" w:type="dxa"/>
              <w:bottom w:w="28" w:type="dxa"/>
            </w:tcMar>
          </w:tcPr>
          <w:p w:rsidR="00AB4B1D" w:rsidRPr="00062940" w:rsidRDefault="00AB4B1D" w:rsidP="0009716D">
            <w:pPr>
              <w:spacing w:after="0" w:line="240" w:lineRule="auto"/>
              <w:rPr>
                <w:rFonts w:ascii="Varela Round" w:eastAsia="Times New Roman" w:hAnsi="Varela Round" w:cs="Times New Roman"/>
                <w:sz w:val="16"/>
                <w:szCs w:val="16"/>
                <w:lang w:eastAsia="it-IT"/>
              </w:rPr>
            </w:pPr>
            <w:r w:rsidRPr="00062940">
              <w:rPr>
                <w:rFonts w:ascii="Varela Round" w:eastAsia="Times New Roman" w:hAnsi="Varela Round" w:cs="Times New Roman"/>
                <w:sz w:val="16"/>
                <w:szCs w:val="16"/>
              </w:rPr>
              <w:t>Il serbatoio dell’apparecchi</w:t>
            </w:r>
            <w:r w:rsidR="00D708D8">
              <w:rPr>
                <w:rFonts w:ascii="Varela Round" w:eastAsia="Times New Roman" w:hAnsi="Varela Round" w:cs="Times New Roman"/>
                <w:sz w:val="16"/>
                <w:szCs w:val="16"/>
              </w:rPr>
              <w:t>o contiene troppa acqua, oltre 3</w:t>
            </w:r>
            <w:r w:rsidRPr="00062940">
              <w:rPr>
                <w:rFonts w:ascii="Varela Round" w:eastAsia="Times New Roman" w:hAnsi="Varela Round" w:cs="Times New Roman"/>
                <w:sz w:val="16"/>
                <w:szCs w:val="16"/>
              </w:rPr>
              <w:t>00ml.</w:t>
            </w:r>
          </w:p>
        </w:tc>
        <w:tc>
          <w:tcPr>
            <w:tcW w:w="2977" w:type="dxa"/>
            <w:tcMar>
              <w:top w:w="28" w:type="dxa"/>
              <w:bottom w:w="28" w:type="dxa"/>
            </w:tcMar>
          </w:tcPr>
          <w:p w:rsidR="00AB4B1D" w:rsidRPr="00062940" w:rsidRDefault="0009716D" w:rsidP="00D708D8">
            <w:pPr>
              <w:spacing w:after="0" w:line="240" w:lineRule="auto"/>
              <w:rPr>
                <w:rFonts w:ascii="Varela Round" w:eastAsia="Times New Roman" w:hAnsi="Varela Round" w:cs="Times New Roman"/>
                <w:sz w:val="16"/>
                <w:szCs w:val="16"/>
              </w:rPr>
            </w:pPr>
            <w:r w:rsidRPr="00062940">
              <w:rPr>
                <w:rFonts w:ascii="Varela Round" w:eastAsia="Times New Roman" w:hAnsi="Varela Round" w:cs="Times New Roman"/>
                <w:sz w:val="16"/>
                <w:szCs w:val="16"/>
              </w:rPr>
              <w:t>Svuotare l’acqua ed inserire solo</w:t>
            </w:r>
            <w:r w:rsidR="00AB4B1D" w:rsidRPr="00062940">
              <w:rPr>
                <w:rFonts w:ascii="Varela Round" w:eastAsia="Times New Roman" w:hAnsi="Varela Round" w:cs="Times New Roman"/>
                <w:sz w:val="16"/>
                <w:szCs w:val="16"/>
              </w:rPr>
              <w:t xml:space="preserve"> </w:t>
            </w:r>
            <w:r w:rsidR="00D708D8">
              <w:rPr>
                <w:rFonts w:ascii="Varela Round" w:eastAsia="Times New Roman" w:hAnsi="Varela Round" w:cs="Times New Roman"/>
                <w:sz w:val="16"/>
                <w:szCs w:val="16"/>
              </w:rPr>
              <w:t>3</w:t>
            </w:r>
            <w:r w:rsidR="00AB4B1D" w:rsidRPr="00062940">
              <w:rPr>
                <w:rFonts w:ascii="Varela Round" w:eastAsia="Times New Roman" w:hAnsi="Varela Round" w:cs="Times New Roman"/>
                <w:sz w:val="16"/>
                <w:szCs w:val="16"/>
              </w:rPr>
              <w:t>00ml d’acqua</w:t>
            </w:r>
            <w:r w:rsidRPr="00062940">
              <w:rPr>
                <w:rFonts w:ascii="Varela Round" w:eastAsia="Times New Roman" w:hAnsi="Varela Round" w:cs="Times New Roman"/>
                <w:sz w:val="16"/>
                <w:szCs w:val="16"/>
              </w:rPr>
              <w:t>.</w:t>
            </w:r>
          </w:p>
        </w:tc>
      </w:tr>
      <w:tr w:rsidR="00D926E8" w:rsidRPr="00062940" w:rsidTr="00062940">
        <w:trPr>
          <w:cantSplit/>
          <w:trHeight w:val="374"/>
        </w:trPr>
        <w:tc>
          <w:tcPr>
            <w:tcW w:w="1443" w:type="dxa"/>
            <w:tcBorders>
              <w:right w:val="single" w:sz="4" w:space="0" w:color="auto"/>
            </w:tcBorders>
            <w:tcMar>
              <w:top w:w="28" w:type="dxa"/>
              <w:bottom w:w="28" w:type="dxa"/>
            </w:tcMar>
          </w:tcPr>
          <w:p w:rsidR="00D926E8" w:rsidRPr="00062940" w:rsidRDefault="00D926E8" w:rsidP="00D926E8">
            <w:pPr>
              <w:spacing w:after="0" w:line="240" w:lineRule="auto"/>
              <w:rPr>
                <w:rFonts w:ascii="Varela Round" w:eastAsia="Times New Roman" w:hAnsi="Varela Round" w:cs="Times New Roman"/>
                <w:sz w:val="16"/>
                <w:szCs w:val="16"/>
              </w:rPr>
            </w:pPr>
            <w:r w:rsidRPr="00062940">
              <w:rPr>
                <w:rFonts w:ascii="Varela Round" w:eastAsia="Times New Roman" w:hAnsi="Varela Round" w:cs="Times New Roman"/>
                <w:sz w:val="16"/>
                <w:szCs w:val="16"/>
              </w:rPr>
              <w:t>Odore sgradevole.</w:t>
            </w:r>
          </w:p>
        </w:tc>
        <w:tc>
          <w:tcPr>
            <w:tcW w:w="2663" w:type="dxa"/>
            <w:tcBorders>
              <w:left w:val="single" w:sz="4" w:space="0" w:color="auto"/>
            </w:tcBorders>
            <w:tcMar>
              <w:top w:w="28" w:type="dxa"/>
              <w:bottom w:w="28" w:type="dxa"/>
            </w:tcMar>
          </w:tcPr>
          <w:p w:rsidR="00D926E8" w:rsidRPr="00062940" w:rsidRDefault="00D926E8" w:rsidP="00062940">
            <w:pPr>
              <w:tabs>
                <w:tab w:val="num" w:pos="720"/>
              </w:tabs>
              <w:spacing w:after="0" w:line="240" w:lineRule="auto"/>
              <w:jc w:val="both"/>
              <w:rPr>
                <w:rFonts w:ascii="Varela Round" w:eastAsia="Times New Roman" w:hAnsi="Varela Round" w:cs="Times New Roman"/>
                <w:sz w:val="16"/>
                <w:szCs w:val="16"/>
                <w:lang w:val="es-ES_tradnl" w:bidi="he-IL"/>
              </w:rPr>
            </w:pPr>
            <w:r w:rsidRPr="00062940">
              <w:rPr>
                <w:rFonts w:ascii="Varela Round" w:eastAsia="Times New Roman" w:hAnsi="Varela Round" w:cs="Times New Roman"/>
                <w:sz w:val="16"/>
                <w:szCs w:val="16"/>
                <w:lang w:val="es-ES_tradnl" w:bidi="he-IL"/>
              </w:rPr>
              <w:t>Apparecchio è nu</w:t>
            </w:r>
            <w:r w:rsidR="00062940" w:rsidRPr="00062940">
              <w:rPr>
                <w:rFonts w:ascii="Varela Round" w:eastAsia="Times New Roman" w:hAnsi="Varela Round" w:cs="Times New Roman"/>
                <w:sz w:val="16"/>
                <w:szCs w:val="16"/>
                <w:lang w:val="es-ES_tradnl" w:bidi="he-IL"/>
              </w:rPr>
              <w:t>ovo, o l’acqua è da sostituire.</w:t>
            </w:r>
          </w:p>
        </w:tc>
        <w:tc>
          <w:tcPr>
            <w:tcW w:w="2977" w:type="dxa"/>
            <w:shd w:val="clear" w:color="auto" w:fill="auto"/>
            <w:tcMar>
              <w:top w:w="28" w:type="dxa"/>
              <w:bottom w:w="28" w:type="dxa"/>
            </w:tcMar>
          </w:tcPr>
          <w:p w:rsidR="00D926E8" w:rsidRPr="00062940" w:rsidRDefault="00D926E8" w:rsidP="00062940">
            <w:pPr>
              <w:spacing w:after="0" w:line="240" w:lineRule="auto"/>
              <w:rPr>
                <w:rFonts w:ascii="Varela Round" w:eastAsia="Times New Roman" w:hAnsi="Varela Round" w:cs="Times New Roman"/>
                <w:sz w:val="16"/>
                <w:szCs w:val="16"/>
              </w:rPr>
            </w:pPr>
            <w:r w:rsidRPr="00062940">
              <w:rPr>
                <w:rFonts w:ascii="Varela Round" w:eastAsia="Times New Roman" w:hAnsi="Varela Round" w:cs="Times New Roman"/>
                <w:sz w:val="16"/>
                <w:szCs w:val="16"/>
              </w:rPr>
              <w:t xml:space="preserve">Togliere il coperchio dalla base, e lasciarlo </w:t>
            </w:r>
            <w:r w:rsidR="00062940">
              <w:rPr>
                <w:rFonts w:ascii="Varela Round" w:eastAsia="Times New Roman" w:hAnsi="Varela Round" w:cs="Times New Roman"/>
                <w:sz w:val="16"/>
                <w:szCs w:val="16"/>
              </w:rPr>
              <w:t>aperto per 12 ore o, nel secondo caso vedere paragrafo: pulizia e manutenzione</w:t>
            </w:r>
            <w:r w:rsidR="0011634D" w:rsidRPr="00062940">
              <w:rPr>
                <w:rFonts w:ascii="Varela Round" w:eastAsia="Times New Roman" w:hAnsi="Varela Round" w:cs="Times New Roman"/>
                <w:sz w:val="16"/>
                <w:szCs w:val="16"/>
              </w:rPr>
              <w:t>.</w:t>
            </w:r>
          </w:p>
        </w:tc>
      </w:tr>
      <w:tr w:rsidR="001A5223" w:rsidRPr="00062940" w:rsidTr="00062940">
        <w:trPr>
          <w:cantSplit/>
          <w:trHeight w:val="446"/>
        </w:trPr>
        <w:tc>
          <w:tcPr>
            <w:tcW w:w="1443" w:type="dxa"/>
            <w:vMerge w:val="restart"/>
            <w:tcBorders>
              <w:right w:val="single" w:sz="4" w:space="0" w:color="auto"/>
            </w:tcBorders>
            <w:tcMar>
              <w:top w:w="28" w:type="dxa"/>
              <w:bottom w:w="28" w:type="dxa"/>
            </w:tcMar>
            <w:vAlign w:val="center"/>
          </w:tcPr>
          <w:p w:rsidR="001A5223" w:rsidRPr="00062940" w:rsidRDefault="001A5223" w:rsidP="00D926E8">
            <w:pPr>
              <w:spacing w:after="0" w:line="240" w:lineRule="auto"/>
              <w:jc w:val="center"/>
              <w:rPr>
                <w:rFonts w:ascii="Varela Round" w:eastAsia="Times New Roman" w:hAnsi="Varela Round" w:cs="Times New Roman"/>
                <w:sz w:val="16"/>
                <w:szCs w:val="16"/>
              </w:rPr>
            </w:pPr>
            <w:r w:rsidRPr="00062940">
              <w:rPr>
                <w:rFonts w:ascii="Varela Round" w:eastAsia="Times New Roman" w:hAnsi="Varela Round" w:cs="Times New Roman"/>
                <w:sz w:val="16"/>
                <w:szCs w:val="16"/>
              </w:rPr>
              <w:lastRenderedPageBreak/>
              <w:t>Esce poco vapore.</w:t>
            </w:r>
          </w:p>
        </w:tc>
        <w:tc>
          <w:tcPr>
            <w:tcW w:w="2663" w:type="dxa"/>
            <w:tcBorders>
              <w:left w:val="single" w:sz="4" w:space="0" w:color="auto"/>
            </w:tcBorders>
            <w:tcMar>
              <w:top w:w="28" w:type="dxa"/>
              <w:bottom w:w="28" w:type="dxa"/>
            </w:tcMar>
          </w:tcPr>
          <w:p w:rsidR="001A5223" w:rsidRPr="00062940" w:rsidRDefault="001A5223" w:rsidP="00D926E8">
            <w:pPr>
              <w:spacing w:after="0" w:line="240" w:lineRule="auto"/>
              <w:rPr>
                <w:rFonts w:ascii="Varela Round" w:eastAsia="Times New Roman" w:hAnsi="Varela Round" w:cs="Times New Roman"/>
                <w:sz w:val="16"/>
                <w:szCs w:val="16"/>
              </w:rPr>
            </w:pPr>
            <w:r w:rsidRPr="00062940">
              <w:rPr>
                <w:rFonts w:ascii="Varela Round" w:eastAsia="Times New Roman" w:hAnsi="Varela Round" w:cs="Times New Roman"/>
                <w:sz w:val="16"/>
                <w:szCs w:val="16"/>
              </w:rPr>
              <w:t>L’orifizio dell’uscita vapore è sporco ed ostruito da oggetti, tessuti o altro.</w:t>
            </w:r>
          </w:p>
        </w:tc>
        <w:tc>
          <w:tcPr>
            <w:tcW w:w="2977" w:type="dxa"/>
            <w:tcMar>
              <w:top w:w="28" w:type="dxa"/>
              <w:bottom w:w="28" w:type="dxa"/>
            </w:tcMar>
          </w:tcPr>
          <w:p w:rsidR="001A5223" w:rsidRPr="00062940" w:rsidRDefault="001A5223" w:rsidP="00D926E8">
            <w:pPr>
              <w:spacing w:after="0" w:line="240" w:lineRule="auto"/>
              <w:rPr>
                <w:rFonts w:ascii="Varela Round" w:eastAsia="Times New Roman" w:hAnsi="Varela Round" w:cs="Times New Roman"/>
                <w:sz w:val="16"/>
                <w:szCs w:val="16"/>
              </w:rPr>
            </w:pPr>
            <w:r w:rsidRPr="00062940">
              <w:rPr>
                <w:rFonts w:ascii="Varela Round" w:eastAsia="Times New Roman" w:hAnsi="Varela Round" w:cs="Times New Roman"/>
                <w:sz w:val="16"/>
                <w:szCs w:val="16"/>
              </w:rPr>
              <w:t>Pulire l’orifizio uscita vapore.</w:t>
            </w:r>
          </w:p>
        </w:tc>
      </w:tr>
      <w:tr w:rsidR="001A5223" w:rsidRPr="00062940" w:rsidTr="00062940">
        <w:trPr>
          <w:cantSplit/>
          <w:trHeight w:val="446"/>
        </w:trPr>
        <w:tc>
          <w:tcPr>
            <w:tcW w:w="1443" w:type="dxa"/>
            <w:vMerge/>
            <w:tcBorders>
              <w:right w:val="single" w:sz="4" w:space="0" w:color="auto"/>
            </w:tcBorders>
            <w:tcMar>
              <w:top w:w="28" w:type="dxa"/>
              <w:bottom w:w="28" w:type="dxa"/>
            </w:tcMar>
          </w:tcPr>
          <w:p w:rsidR="001A5223" w:rsidRPr="00062940" w:rsidRDefault="001A5223" w:rsidP="00D926E8">
            <w:pPr>
              <w:spacing w:after="0" w:line="240" w:lineRule="auto"/>
              <w:rPr>
                <w:rFonts w:ascii="Varela Round" w:eastAsia="Times New Roman" w:hAnsi="Varela Round" w:cs="Times New Roman"/>
                <w:sz w:val="16"/>
                <w:szCs w:val="16"/>
              </w:rPr>
            </w:pPr>
          </w:p>
        </w:tc>
        <w:tc>
          <w:tcPr>
            <w:tcW w:w="2663" w:type="dxa"/>
            <w:tcBorders>
              <w:left w:val="single" w:sz="4" w:space="0" w:color="auto"/>
            </w:tcBorders>
            <w:tcMar>
              <w:top w:w="28" w:type="dxa"/>
              <w:bottom w:w="28" w:type="dxa"/>
            </w:tcMar>
          </w:tcPr>
          <w:p w:rsidR="001A5223" w:rsidRPr="00062940" w:rsidRDefault="001A5223" w:rsidP="00D926E8">
            <w:pPr>
              <w:tabs>
                <w:tab w:val="num" w:pos="720"/>
              </w:tabs>
              <w:spacing w:after="0" w:line="240" w:lineRule="auto"/>
              <w:jc w:val="both"/>
              <w:rPr>
                <w:rFonts w:ascii="Varela Round" w:eastAsia="Times New Roman" w:hAnsi="Varela Round" w:cs="Times New Roman"/>
                <w:sz w:val="16"/>
                <w:szCs w:val="16"/>
                <w:lang w:val="es-ES_tradnl" w:bidi="he-IL"/>
              </w:rPr>
            </w:pPr>
            <w:r w:rsidRPr="00062940">
              <w:rPr>
                <w:rFonts w:ascii="Varela Round" w:eastAsia="Times New Roman" w:hAnsi="Varela Round" w:cs="Times New Roman"/>
                <w:sz w:val="16"/>
                <w:szCs w:val="16"/>
                <w:lang w:val="es-ES_tradnl" w:bidi="he-IL"/>
              </w:rPr>
              <w:t>Acqua utilizzata è sporca o è stata lasciata per un lungo periodo nel serbatoio o nella vaschetta della base.</w:t>
            </w:r>
          </w:p>
          <w:p w:rsidR="001A5223" w:rsidRPr="00062940" w:rsidRDefault="001A5223" w:rsidP="00D926E8">
            <w:pPr>
              <w:spacing w:after="0" w:line="240" w:lineRule="auto"/>
              <w:rPr>
                <w:rFonts w:ascii="Varela Round" w:eastAsia="Times New Roman" w:hAnsi="Varela Round" w:cs="Times New Roman"/>
                <w:sz w:val="16"/>
                <w:szCs w:val="16"/>
                <w:lang w:val="es-ES_tradnl"/>
              </w:rPr>
            </w:pPr>
          </w:p>
        </w:tc>
        <w:tc>
          <w:tcPr>
            <w:tcW w:w="2977" w:type="dxa"/>
            <w:tcMar>
              <w:top w:w="28" w:type="dxa"/>
              <w:bottom w:w="28" w:type="dxa"/>
            </w:tcMar>
          </w:tcPr>
          <w:p w:rsidR="000101F9" w:rsidRDefault="000101F9" w:rsidP="00D926E8">
            <w:pPr>
              <w:spacing w:after="0" w:line="240" w:lineRule="auto"/>
              <w:rPr>
                <w:rFonts w:ascii="Varela Round" w:eastAsia="Times New Roman" w:hAnsi="Varela Round" w:cs="Times New Roman"/>
                <w:sz w:val="16"/>
                <w:szCs w:val="16"/>
              </w:rPr>
            </w:pPr>
          </w:p>
          <w:p w:rsidR="001A5223" w:rsidRPr="00062940" w:rsidRDefault="001A5223" w:rsidP="00D926E8">
            <w:pPr>
              <w:spacing w:after="0" w:line="240" w:lineRule="auto"/>
              <w:rPr>
                <w:rFonts w:ascii="Varela Round" w:eastAsia="Times New Roman" w:hAnsi="Varela Round" w:cs="Times New Roman"/>
                <w:sz w:val="16"/>
                <w:szCs w:val="16"/>
              </w:rPr>
            </w:pPr>
            <w:r w:rsidRPr="00062940">
              <w:rPr>
                <w:rFonts w:ascii="Varela Round" w:eastAsia="Times New Roman" w:hAnsi="Varela Round" w:cs="Times New Roman"/>
                <w:sz w:val="16"/>
                <w:szCs w:val="16"/>
              </w:rPr>
              <w:t>Svuotare l’acqua dalla vaschetta e riempire con acqua pulita.</w:t>
            </w:r>
          </w:p>
        </w:tc>
      </w:tr>
      <w:tr w:rsidR="001A5223" w:rsidRPr="00062940" w:rsidTr="00062940">
        <w:trPr>
          <w:cantSplit/>
          <w:trHeight w:val="446"/>
        </w:trPr>
        <w:tc>
          <w:tcPr>
            <w:tcW w:w="1443" w:type="dxa"/>
            <w:vMerge/>
            <w:tcBorders>
              <w:right w:val="single" w:sz="4" w:space="0" w:color="auto"/>
            </w:tcBorders>
            <w:tcMar>
              <w:top w:w="28" w:type="dxa"/>
              <w:bottom w:w="28" w:type="dxa"/>
            </w:tcMar>
          </w:tcPr>
          <w:p w:rsidR="001A5223" w:rsidRPr="00062940" w:rsidRDefault="001A5223" w:rsidP="001A5223">
            <w:pPr>
              <w:spacing w:after="0" w:line="240" w:lineRule="auto"/>
              <w:rPr>
                <w:rFonts w:ascii="Varela Round" w:eastAsia="Times New Roman" w:hAnsi="Varela Round" w:cs="Times New Roman"/>
                <w:sz w:val="16"/>
                <w:szCs w:val="16"/>
              </w:rPr>
            </w:pPr>
          </w:p>
        </w:tc>
        <w:tc>
          <w:tcPr>
            <w:tcW w:w="2663" w:type="dxa"/>
            <w:tcBorders>
              <w:left w:val="single" w:sz="4" w:space="0" w:color="auto"/>
            </w:tcBorders>
            <w:tcMar>
              <w:top w:w="28" w:type="dxa"/>
              <w:bottom w:w="28" w:type="dxa"/>
            </w:tcMar>
          </w:tcPr>
          <w:p w:rsidR="001A5223" w:rsidRPr="00062940" w:rsidRDefault="001A5223" w:rsidP="001A5223">
            <w:pPr>
              <w:spacing w:after="0" w:line="240" w:lineRule="auto"/>
              <w:rPr>
                <w:rFonts w:ascii="Varela Round" w:eastAsia="Times New Roman" w:hAnsi="Varela Round" w:cs="Times New Roman"/>
                <w:sz w:val="16"/>
                <w:szCs w:val="16"/>
                <w:lang w:eastAsia="it-IT"/>
              </w:rPr>
            </w:pPr>
            <w:r w:rsidRPr="00062940">
              <w:rPr>
                <w:rFonts w:ascii="Varela Round" w:eastAsia="Times New Roman" w:hAnsi="Varela Round" w:cs="Times New Roman"/>
                <w:sz w:val="16"/>
                <w:szCs w:val="16"/>
              </w:rPr>
              <w:t xml:space="preserve">Il serbatoio dell’apparecchio contiene troppa acqua, oltre </w:t>
            </w:r>
            <w:r w:rsidR="00D708D8">
              <w:rPr>
                <w:rFonts w:ascii="Varela Round" w:eastAsia="Times New Roman" w:hAnsi="Varela Round" w:cs="Times New Roman"/>
                <w:sz w:val="16"/>
                <w:szCs w:val="16"/>
              </w:rPr>
              <w:t>3</w:t>
            </w:r>
            <w:r w:rsidRPr="00062940">
              <w:rPr>
                <w:rFonts w:ascii="Varela Round" w:eastAsia="Times New Roman" w:hAnsi="Varela Round" w:cs="Times New Roman"/>
                <w:sz w:val="16"/>
                <w:szCs w:val="16"/>
              </w:rPr>
              <w:t>00ml.</w:t>
            </w:r>
          </w:p>
        </w:tc>
        <w:tc>
          <w:tcPr>
            <w:tcW w:w="2977" w:type="dxa"/>
            <w:tcMar>
              <w:top w:w="28" w:type="dxa"/>
              <w:bottom w:w="28" w:type="dxa"/>
            </w:tcMar>
          </w:tcPr>
          <w:p w:rsidR="001A5223" w:rsidRPr="00062940" w:rsidRDefault="001A5223" w:rsidP="001A5223">
            <w:pPr>
              <w:spacing w:after="0" w:line="240" w:lineRule="auto"/>
              <w:rPr>
                <w:rFonts w:ascii="Varela Round" w:eastAsia="Times New Roman" w:hAnsi="Varela Round" w:cs="Times New Roman"/>
                <w:sz w:val="16"/>
                <w:szCs w:val="16"/>
              </w:rPr>
            </w:pPr>
            <w:r w:rsidRPr="00062940">
              <w:rPr>
                <w:rFonts w:ascii="Varela Round" w:eastAsia="Times New Roman" w:hAnsi="Varela Round" w:cs="Times New Roman"/>
                <w:sz w:val="16"/>
                <w:szCs w:val="16"/>
              </w:rPr>
              <w:t>Svu</w:t>
            </w:r>
            <w:r w:rsidR="00D708D8">
              <w:rPr>
                <w:rFonts w:ascii="Varela Round" w:eastAsia="Times New Roman" w:hAnsi="Varela Round" w:cs="Times New Roman"/>
                <w:sz w:val="16"/>
                <w:szCs w:val="16"/>
              </w:rPr>
              <w:t>otare l’acqua ed inserire solo 3</w:t>
            </w:r>
            <w:r w:rsidRPr="00062940">
              <w:rPr>
                <w:rFonts w:ascii="Varela Round" w:eastAsia="Times New Roman" w:hAnsi="Varela Round" w:cs="Times New Roman"/>
                <w:sz w:val="16"/>
                <w:szCs w:val="16"/>
              </w:rPr>
              <w:t>00ml d’acqua.</w:t>
            </w:r>
          </w:p>
        </w:tc>
      </w:tr>
      <w:tr w:rsidR="001A5223" w:rsidRPr="00062940" w:rsidTr="00062940">
        <w:trPr>
          <w:cantSplit/>
          <w:trHeight w:val="958"/>
        </w:trPr>
        <w:tc>
          <w:tcPr>
            <w:tcW w:w="1443" w:type="dxa"/>
            <w:tcBorders>
              <w:right w:val="single" w:sz="4" w:space="0" w:color="auto"/>
            </w:tcBorders>
            <w:tcMar>
              <w:top w:w="28" w:type="dxa"/>
              <w:bottom w:w="28" w:type="dxa"/>
            </w:tcMar>
            <w:vAlign w:val="center"/>
          </w:tcPr>
          <w:p w:rsidR="001A5223" w:rsidRPr="00062940" w:rsidRDefault="001A5223" w:rsidP="001A5223">
            <w:pPr>
              <w:spacing w:after="0" w:line="240" w:lineRule="auto"/>
              <w:jc w:val="center"/>
              <w:rPr>
                <w:rFonts w:ascii="Varela Round" w:eastAsia="Times New Roman" w:hAnsi="Varela Round" w:cs="Times New Roman"/>
                <w:sz w:val="16"/>
                <w:szCs w:val="16"/>
              </w:rPr>
            </w:pPr>
            <w:r w:rsidRPr="00062940">
              <w:rPr>
                <w:rFonts w:ascii="Varela Round" w:eastAsia="Times New Roman" w:hAnsi="Varela Round" w:cs="Times New Roman"/>
                <w:sz w:val="16"/>
                <w:szCs w:val="16"/>
              </w:rPr>
              <w:t>Apparecchio rumoroso.</w:t>
            </w:r>
          </w:p>
        </w:tc>
        <w:tc>
          <w:tcPr>
            <w:tcW w:w="2663" w:type="dxa"/>
            <w:tcBorders>
              <w:left w:val="single" w:sz="4" w:space="0" w:color="auto"/>
            </w:tcBorders>
            <w:tcMar>
              <w:top w:w="28" w:type="dxa"/>
              <w:bottom w:w="28" w:type="dxa"/>
            </w:tcMar>
          </w:tcPr>
          <w:p w:rsidR="000101F9" w:rsidRDefault="000101F9" w:rsidP="001A5223">
            <w:pPr>
              <w:spacing w:after="0" w:line="240" w:lineRule="auto"/>
              <w:rPr>
                <w:rFonts w:ascii="Varela Round" w:eastAsia="Times New Roman" w:hAnsi="Varela Round" w:cs="Times New Roman"/>
                <w:sz w:val="16"/>
                <w:szCs w:val="16"/>
              </w:rPr>
            </w:pPr>
          </w:p>
          <w:p w:rsidR="001A5223" w:rsidRPr="00062940" w:rsidRDefault="001A5223" w:rsidP="001A5223">
            <w:pPr>
              <w:spacing w:after="0" w:line="240" w:lineRule="auto"/>
              <w:rPr>
                <w:rFonts w:ascii="Varela Round" w:eastAsia="Times New Roman" w:hAnsi="Varela Round" w:cs="Times New Roman"/>
                <w:sz w:val="16"/>
                <w:szCs w:val="16"/>
              </w:rPr>
            </w:pPr>
            <w:r w:rsidRPr="00062940">
              <w:rPr>
                <w:rFonts w:ascii="Varela Round" w:eastAsia="Times New Roman" w:hAnsi="Varela Round" w:cs="Times New Roman"/>
                <w:sz w:val="16"/>
                <w:szCs w:val="16"/>
              </w:rPr>
              <w:t>Apparecchio è posizionato su una superficie non stabile.</w:t>
            </w:r>
          </w:p>
        </w:tc>
        <w:tc>
          <w:tcPr>
            <w:tcW w:w="2977" w:type="dxa"/>
            <w:tcMar>
              <w:top w:w="28" w:type="dxa"/>
              <w:bottom w:w="28" w:type="dxa"/>
            </w:tcMar>
          </w:tcPr>
          <w:p w:rsidR="000101F9" w:rsidRDefault="000101F9" w:rsidP="001A5223">
            <w:pPr>
              <w:spacing w:after="0" w:line="240" w:lineRule="auto"/>
              <w:rPr>
                <w:rFonts w:ascii="Varela Round" w:eastAsia="Times New Roman" w:hAnsi="Varela Round" w:cs="Times New Roman"/>
                <w:sz w:val="16"/>
                <w:szCs w:val="16"/>
              </w:rPr>
            </w:pPr>
          </w:p>
          <w:p w:rsidR="001A5223" w:rsidRPr="00062940" w:rsidRDefault="001A5223" w:rsidP="001A5223">
            <w:pPr>
              <w:spacing w:after="0" w:line="240" w:lineRule="auto"/>
              <w:rPr>
                <w:rFonts w:ascii="Varela Round" w:eastAsia="Times New Roman" w:hAnsi="Varela Round" w:cs="Times New Roman"/>
                <w:sz w:val="16"/>
                <w:szCs w:val="16"/>
              </w:rPr>
            </w:pPr>
            <w:r w:rsidRPr="00062940">
              <w:rPr>
                <w:rFonts w:ascii="Varela Round" w:eastAsia="Times New Roman" w:hAnsi="Varela Round" w:cs="Times New Roman"/>
                <w:sz w:val="16"/>
                <w:szCs w:val="16"/>
              </w:rPr>
              <w:t>Spostare l’apparecchio su una superficie stabile e piana.</w:t>
            </w:r>
          </w:p>
        </w:tc>
      </w:tr>
    </w:tbl>
    <w:p w:rsidR="00473CFF" w:rsidRDefault="00473CFF" w:rsidP="00473CFF">
      <w:pPr>
        <w:spacing w:after="0" w:line="240" w:lineRule="auto"/>
        <w:jc w:val="center"/>
        <w:rPr>
          <w:rFonts w:ascii="Varela Round" w:hAnsi="Varela Round"/>
          <w:b/>
          <w:bCs/>
          <w:sz w:val="20"/>
          <w:szCs w:val="24"/>
        </w:rPr>
      </w:pPr>
    </w:p>
    <w:p w:rsidR="005850C4" w:rsidRDefault="005850C4" w:rsidP="00473CFF">
      <w:pPr>
        <w:spacing w:after="0" w:line="240" w:lineRule="auto"/>
        <w:jc w:val="center"/>
        <w:rPr>
          <w:rFonts w:ascii="Varela Round" w:hAnsi="Varela Round"/>
          <w:b/>
          <w:bCs/>
          <w:sz w:val="20"/>
          <w:szCs w:val="24"/>
        </w:rPr>
      </w:pPr>
    </w:p>
    <w:p w:rsidR="005850C4" w:rsidRPr="00D926E8" w:rsidRDefault="005850C4" w:rsidP="00473CFF">
      <w:pPr>
        <w:spacing w:after="0" w:line="240" w:lineRule="auto"/>
        <w:jc w:val="center"/>
        <w:rPr>
          <w:rFonts w:ascii="Varela Round" w:hAnsi="Varela Round"/>
          <w:b/>
          <w:bCs/>
          <w:sz w:val="20"/>
          <w:szCs w:val="24"/>
        </w:rPr>
      </w:pPr>
    </w:p>
    <w:tbl>
      <w:tblPr>
        <w:tblW w:w="0" w:type="auto"/>
        <w:tblLook w:val="04A0" w:firstRow="1" w:lastRow="0" w:firstColumn="1" w:lastColumn="0" w:noHBand="0" w:noVBand="1"/>
      </w:tblPr>
      <w:tblGrid>
        <w:gridCol w:w="856"/>
        <w:gridCol w:w="6627"/>
      </w:tblGrid>
      <w:tr w:rsidR="00473CFF" w:rsidRPr="00376F8D" w:rsidTr="00E76A7F">
        <w:trPr>
          <w:trHeight w:val="1120"/>
        </w:trPr>
        <w:tc>
          <w:tcPr>
            <w:tcW w:w="856" w:type="dxa"/>
          </w:tcPr>
          <w:p w:rsidR="00473CFF" w:rsidRPr="00D212FB" w:rsidRDefault="00473CFF" w:rsidP="009D2976">
            <w:pPr>
              <w:spacing w:after="0" w:line="240" w:lineRule="auto"/>
              <w:rPr>
                <w:rFonts w:ascii="Varela Round" w:hAnsi="Varela Round"/>
                <w:sz w:val="18"/>
                <w:szCs w:val="18"/>
              </w:rPr>
            </w:pPr>
            <w:r>
              <w:rPr>
                <w:rFonts w:ascii="Varela Round" w:hAnsi="Varela Round"/>
                <w:noProof/>
                <w:sz w:val="18"/>
                <w:lang w:val="en-GB" w:eastAsia="en-GB"/>
              </w:rPr>
              <w:drawing>
                <wp:inline distT="0" distB="0" distL="0" distR="0">
                  <wp:extent cx="406400" cy="338455"/>
                  <wp:effectExtent l="0" t="0" r="0" b="444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400" cy="338455"/>
                          </a:xfrm>
                          <a:prstGeom prst="rect">
                            <a:avLst/>
                          </a:prstGeom>
                          <a:noFill/>
                          <a:ln>
                            <a:noFill/>
                          </a:ln>
                        </pic:spPr>
                      </pic:pic>
                    </a:graphicData>
                  </a:graphic>
                </wp:inline>
              </w:drawing>
            </w:r>
          </w:p>
          <w:p w:rsidR="00473CFF" w:rsidRPr="00D212FB" w:rsidRDefault="00473CFF" w:rsidP="009D2976">
            <w:pPr>
              <w:spacing w:after="0" w:line="240" w:lineRule="auto"/>
              <w:rPr>
                <w:rFonts w:ascii="Varela Round" w:hAnsi="Varela Round"/>
                <w:sz w:val="18"/>
                <w:szCs w:val="18"/>
              </w:rPr>
            </w:pPr>
          </w:p>
          <w:p w:rsidR="00473CFF" w:rsidRPr="00D212FB" w:rsidRDefault="00473CFF" w:rsidP="009D2976">
            <w:pPr>
              <w:spacing w:after="0" w:line="240" w:lineRule="auto"/>
              <w:rPr>
                <w:rFonts w:ascii="Varela Round" w:hAnsi="Varela Round"/>
                <w:sz w:val="18"/>
                <w:szCs w:val="18"/>
              </w:rPr>
            </w:pPr>
          </w:p>
          <w:p w:rsidR="00473CFF" w:rsidRPr="00D212FB" w:rsidRDefault="00473CFF" w:rsidP="009D2976">
            <w:pPr>
              <w:spacing w:after="0" w:line="240" w:lineRule="auto"/>
              <w:rPr>
                <w:rFonts w:ascii="Varela Round" w:hAnsi="Varela Round"/>
                <w:sz w:val="18"/>
                <w:szCs w:val="18"/>
              </w:rPr>
            </w:pPr>
          </w:p>
        </w:tc>
        <w:tc>
          <w:tcPr>
            <w:tcW w:w="6627" w:type="dxa"/>
          </w:tcPr>
          <w:p w:rsidR="00473CFF" w:rsidRPr="00356FD8" w:rsidRDefault="00473CFF" w:rsidP="009D2976">
            <w:pPr>
              <w:spacing w:after="0" w:line="240" w:lineRule="auto"/>
              <w:rPr>
                <w:rFonts w:ascii="Varela Round" w:hAnsi="Varela Round"/>
                <w:sz w:val="17"/>
                <w:szCs w:val="17"/>
                <w:lang w:val="en-US"/>
              </w:rPr>
            </w:pPr>
            <w:r w:rsidRPr="00356FD8">
              <w:rPr>
                <w:rFonts w:ascii="Varela Round" w:hAnsi="Varela Round"/>
                <w:sz w:val="17"/>
                <w:szCs w:val="17"/>
                <w:lang w:val="en-US"/>
              </w:rPr>
              <w:t xml:space="preserve">This symbol indicates that these instructions should be read carefully before using the appliance, and that other users </w:t>
            </w:r>
            <w:r w:rsidR="00695E6C" w:rsidRPr="00356FD8">
              <w:rPr>
                <w:rFonts w:ascii="Varela Round" w:hAnsi="Varela Round"/>
                <w:sz w:val="17"/>
                <w:szCs w:val="17"/>
                <w:lang w:val="en-US"/>
              </w:rPr>
              <w:t>should</w:t>
            </w:r>
            <w:r w:rsidRPr="00356FD8">
              <w:rPr>
                <w:rFonts w:ascii="Varela Round" w:hAnsi="Varela Round"/>
                <w:sz w:val="17"/>
                <w:szCs w:val="17"/>
                <w:lang w:val="en-US"/>
              </w:rPr>
              <w:t xml:space="preserve"> be informed of them, if necessary. Store this booklet for future reference and for the entire lifetime of the device. If any parts of these instructions are difficult to understand or when in doubt, contact the manufacturer at the address found on the last page before using the product.</w:t>
            </w:r>
          </w:p>
        </w:tc>
      </w:tr>
      <w:tr w:rsidR="00473CFF" w:rsidRPr="00376F8D" w:rsidTr="00E76A7F">
        <w:trPr>
          <w:trHeight w:val="887"/>
        </w:trPr>
        <w:tc>
          <w:tcPr>
            <w:tcW w:w="856" w:type="dxa"/>
          </w:tcPr>
          <w:p w:rsidR="00473CFF" w:rsidRDefault="00473CFF" w:rsidP="009D2976">
            <w:pPr>
              <w:spacing w:after="0" w:line="240" w:lineRule="auto"/>
              <w:rPr>
                <w:rFonts w:ascii="Varela Round" w:hAnsi="Varela Round"/>
                <w:sz w:val="18"/>
                <w:szCs w:val="18"/>
              </w:rPr>
            </w:pPr>
            <w:r>
              <w:rPr>
                <w:rFonts w:ascii="Varela Round" w:hAnsi="Varela Round"/>
                <w:noProof/>
                <w:color w:val="000000"/>
                <w:sz w:val="18"/>
                <w:lang w:val="en-GB" w:eastAsia="en-GB"/>
              </w:rPr>
              <w:drawing>
                <wp:inline distT="0" distB="0" distL="0" distR="0">
                  <wp:extent cx="406400" cy="313055"/>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6400" cy="313055"/>
                          </a:xfrm>
                          <a:prstGeom prst="rect">
                            <a:avLst/>
                          </a:prstGeom>
                          <a:noFill/>
                          <a:ln>
                            <a:noFill/>
                          </a:ln>
                        </pic:spPr>
                      </pic:pic>
                    </a:graphicData>
                  </a:graphic>
                </wp:inline>
              </w:drawing>
            </w:r>
          </w:p>
          <w:p w:rsidR="00E76A7F" w:rsidRDefault="00E76A7F" w:rsidP="009D2976">
            <w:pPr>
              <w:spacing w:after="0" w:line="240" w:lineRule="auto"/>
              <w:rPr>
                <w:rFonts w:ascii="Varela Round" w:hAnsi="Varela Round"/>
                <w:sz w:val="18"/>
                <w:szCs w:val="18"/>
              </w:rPr>
            </w:pPr>
          </w:p>
          <w:p w:rsidR="004476D2" w:rsidRPr="00D212FB" w:rsidRDefault="004476D2" w:rsidP="009D2976">
            <w:pPr>
              <w:spacing w:after="0" w:line="240" w:lineRule="auto"/>
              <w:rPr>
                <w:rFonts w:ascii="Varela Round" w:hAnsi="Varela Round"/>
                <w:sz w:val="18"/>
                <w:szCs w:val="18"/>
              </w:rPr>
            </w:pPr>
            <w:r w:rsidRPr="00024B39">
              <w:rPr>
                <w:rFonts w:ascii="Varela Round" w:eastAsia="Varela Round" w:hAnsi="Varela Round" w:cs="Varela Round"/>
                <w:noProof/>
                <w:sz w:val="16"/>
                <w:szCs w:val="16"/>
                <w:lang w:val="en-GB" w:eastAsia="en-GB"/>
              </w:rPr>
              <w:drawing>
                <wp:inline distT="0" distB="0" distL="0" distR="0" wp14:anchorId="13A7E4E4" wp14:editId="2B04C9FC">
                  <wp:extent cx="365760" cy="33261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2044" cy="383798"/>
                          </a:xfrm>
                          <a:prstGeom prst="rect">
                            <a:avLst/>
                          </a:prstGeom>
                          <a:noFill/>
                          <a:ln>
                            <a:noFill/>
                          </a:ln>
                        </pic:spPr>
                      </pic:pic>
                    </a:graphicData>
                  </a:graphic>
                </wp:inline>
              </w:drawing>
            </w:r>
          </w:p>
          <w:p w:rsidR="00473CFF" w:rsidRPr="00D212FB" w:rsidRDefault="00473CFF" w:rsidP="009D2976">
            <w:pPr>
              <w:spacing w:after="0" w:line="240" w:lineRule="auto"/>
              <w:rPr>
                <w:rFonts w:ascii="Varela Round" w:hAnsi="Varela Round"/>
                <w:sz w:val="18"/>
                <w:szCs w:val="18"/>
              </w:rPr>
            </w:pPr>
          </w:p>
        </w:tc>
        <w:tc>
          <w:tcPr>
            <w:tcW w:w="6627" w:type="dxa"/>
          </w:tcPr>
          <w:p w:rsidR="00CA7AEE" w:rsidRDefault="00CA7AEE" w:rsidP="009D2976">
            <w:pPr>
              <w:spacing w:after="0" w:line="240" w:lineRule="auto"/>
              <w:rPr>
                <w:rFonts w:ascii="Varela Round" w:hAnsi="Varela Round"/>
                <w:sz w:val="17"/>
                <w:szCs w:val="17"/>
                <w:lang w:val="en-US"/>
              </w:rPr>
            </w:pPr>
          </w:p>
          <w:p w:rsidR="00473CFF" w:rsidRPr="00356FD8" w:rsidRDefault="00473CFF" w:rsidP="009D2976">
            <w:pPr>
              <w:spacing w:after="0" w:line="240" w:lineRule="auto"/>
              <w:rPr>
                <w:rFonts w:ascii="Varela Round" w:hAnsi="Varela Round"/>
                <w:sz w:val="17"/>
                <w:szCs w:val="17"/>
                <w:lang w:val="en-US"/>
              </w:rPr>
            </w:pPr>
            <w:r w:rsidRPr="00356FD8">
              <w:rPr>
                <w:rFonts w:ascii="Varela Round" w:hAnsi="Varela Round"/>
                <w:sz w:val="17"/>
                <w:szCs w:val="17"/>
                <w:lang w:val="en-US"/>
              </w:rPr>
              <w:t>This symbol indicates: Warning: the appliance should only be used indoors.</w:t>
            </w:r>
          </w:p>
          <w:p w:rsidR="001A5223" w:rsidRDefault="001A5223" w:rsidP="004476D2">
            <w:pPr>
              <w:widowControl w:val="0"/>
              <w:autoSpaceDE w:val="0"/>
              <w:autoSpaceDN w:val="0"/>
              <w:adjustRightInd w:val="0"/>
              <w:rPr>
                <w:rFonts w:ascii="Varela Round" w:eastAsia="Varela Round" w:hAnsi="Varela Round" w:cs="Varela Round"/>
                <w:sz w:val="16"/>
                <w:szCs w:val="16"/>
                <w:lang w:val="en-GB" w:bidi="en-GB"/>
              </w:rPr>
            </w:pPr>
          </w:p>
          <w:p w:rsidR="004476D2" w:rsidRPr="001A5223" w:rsidRDefault="004476D2" w:rsidP="004476D2">
            <w:pPr>
              <w:widowControl w:val="0"/>
              <w:autoSpaceDE w:val="0"/>
              <w:autoSpaceDN w:val="0"/>
              <w:adjustRightInd w:val="0"/>
              <w:rPr>
                <w:rFonts w:ascii="Verdana" w:hAnsi="Verdana"/>
                <w:sz w:val="16"/>
                <w:szCs w:val="16"/>
                <w:lang w:val="en-US"/>
              </w:rPr>
            </w:pPr>
            <w:r w:rsidRPr="001A5223">
              <w:rPr>
                <w:rFonts w:ascii="Verdana" w:eastAsia="Varela Round" w:hAnsi="Verdana" w:cs="Varela Round"/>
                <w:sz w:val="16"/>
                <w:szCs w:val="16"/>
                <w:lang w:val="en-GB" w:bidi="en-GB"/>
              </w:rPr>
              <w:t xml:space="preserve">This symbol highlights instructions and precautions for safe use. Warnings and appliance installation, use, cleaning and maintenance procedures may be updated slightly from those described in this manual; for further details, please consult the updated on-line manual at </w:t>
            </w:r>
            <w:hyperlink r:id="rId18" w:history="1">
              <w:r w:rsidRPr="001A5223">
                <w:rPr>
                  <w:rStyle w:val="Collegamentoipertestuale"/>
                  <w:rFonts w:ascii="Verdana" w:eastAsia="Varela Round" w:hAnsi="Verdana" w:cs="Varela Round"/>
                  <w:sz w:val="16"/>
                  <w:szCs w:val="16"/>
                  <w:lang w:val="en-GB" w:bidi="en-GB"/>
                </w:rPr>
                <w:t>www.bimaritaly.it</w:t>
              </w:r>
            </w:hyperlink>
            <w:r w:rsidRPr="001A5223">
              <w:rPr>
                <w:rFonts w:ascii="Verdana" w:eastAsia="Varela Round" w:hAnsi="Verdana" w:cs="Varela Round"/>
                <w:sz w:val="16"/>
                <w:szCs w:val="16"/>
                <w:lang w:val="en-GB" w:bidi="en-GB"/>
              </w:rPr>
              <w:t>.</w:t>
            </w:r>
          </w:p>
          <w:p w:rsidR="00473CFF" w:rsidRPr="00356FD8" w:rsidRDefault="00473CFF" w:rsidP="009D2976">
            <w:pPr>
              <w:spacing w:after="0" w:line="240" w:lineRule="auto"/>
              <w:rPr>
                <w:rFonts w:ascii="Varela Round" w:hAnsi="Varela Round"/>
                <w:sz w:val="17"/>
                <w:szCs w:val="17"/>
                <w:lang w:val="en-US"/>
              </w:rPr>
            </w:pPr>
          </w:p>
        </w:tc>
      </w:tr>
    </w:tbl>
    <w:p w:rsidR="00473CFF" w:rsidRPr="00356FD8" w:rsidRDefault="00356FD8" w:rsidP="00473CFF">
      <w:pPr>
        <w:keepNext/>
        <w:tabs>
          <w:tab w:val="left" w:pos="3645"/>
        </w:tabs>
        <w:spacing w:after="0" w:line="240" w:lineRule="auto"/>
        <w:outlineLvl w:val="4"/>
        <w:rPr>
          <w:rFonts w:ascii="Varela Round" w:hAnsi="Varela Round"/>
          <w:b/>
          <w:bCs/>
          <w:spacing w:val="-20"/>
          <w:sz w:val="26"/>
          <w:szCs w:val="26"/>
        </w:rPr>
      </w:pPr>
      <w:r w:rsidRPr="00356FD8">
        <w:rPr>
          <w:rFonts w:ascii="Varela Round" w:hAnsi="Varela Round"/>
          <w:b/>
          <w:spacing w:val="-20"/>
          <w:sz w:val="26"/>
          <w:szCs w:val="26"/>
        </w:rPr>
        <w:t>WARNING</w:t>
      </w:r>
    </w:p>
    <w:p w:rsidR="00473CFF" w:rsidRPr="00356FD8" w:rsidRDefault="00473CFF" w:rsidP="00473CFF">
      <w:pPr>
        <w:numPr>
          <w:ilvl w:val="0"/>
          <w:numId w:val="5"/>
        </w:numPr>
        <w:tabs>
          <w:tab w:val="num" w:pos="180"/>
          <w:tab w:val="left" w:pos="7920"/>
          <w:tab w:val="left" w:pos="8100"/>
        </w:tabs>
        <w:spacing w:after="0" w:line="240" w:lineRule="auto"/>
        <w:ind w:left="180" w:hanging="180"/>
        <w:jc w:val="both"/>
        <w:rPr>
          <w:rFonts w:ascii="Varela Round" w:hAnsi="Varela Round"/>
          <w:spacing w:val="-20"/>
          <w:sz w:val="26"/>
          <w:szCs w:val="26"/>
          <w:lang w:val="en-US"/>
        </w:rPr>
      </w:pPr>
      <w:r w:rsidRPr="00356FD8">
        <w:rPr>
          <w:rFonts w:ascii="Varela Round" w:hAnsi="Varela Round"/>
          <w:spacing w:val="-20"/>
          <w:sz w:val="26"/>
          <w:szCs w:val="26"/>
          <w:lang w:val="en-US"/>
        </w:rPr>
        <w:t xml:space="preserve">This appliance is intended for solely for the domestic use for which it was designed: diffusing essential oil aromas in enclosed </w:t>
      </w:r>
      <w:r w:rsidR="009D2976" w:rsidRPr="00356FD8">
        <w:rPr>
          <w:rFonts w:ascii="Varela Round" w:hAnsi="Varela Round"/>
          <w:spacing w:val="-20"/>
          <w:sz w:val="26"/>
          <w:szCs w:val="26"/>
          <w:lang w:val="en-US"/>
        </w:rPr>
        <w:t>environments and</w:t>
      </w:r>
      <w:r w:rsidRPr="00356FD8">
        <w:rPr>
          <w:rFonts w:ascii="Varela Round" w:hAnsi="Varela Round"/>
          <w:spacing w:val="-20"/>
          <w:sz w:val="26"/>
          <w:szCs w:val="26"/>
          <w:lang w:val="en-US"/>
        </w:rPr>
        <w:t xml:space="preserve"> decorating thanks to its colourful lighting. It must be used according to these instructions. Any other use should be considered inappropriate and dangerous. The manufacturer cannot be held responsible for any damages caused by improper, incorrect or irresponsible use and/or by repairs done by an unqualified person.</w:t>
      </w:r>
    </w:p>
    <w:p w:rsidR="00473CFF" w:rsidRPr="00356FD8" w:rsidRDefault="00473CFF" w:rsidP="00473CFF">
      <w:pPr>
        <w:spacing w:after="0" w:line="240" w:lineRule="auto"/>
        <w:ind w:left="142"/>
        <w:jc w:val="both"/>
        <w:rPr>
          <w:rFonts w:ascii="Varela Round" w:hAnsi="Varela Round"/>
          <w:spacing w:val="-20"/>
          <w:sz w:val="26"/>
          <w:szCs w:val="26"/>
          <w:lang w:val="en-US" w:bidi="he-IL"/>
        </w:rPr>
      </w:pPr>
      <w:r w:rsidRPr="00356FD8">
        <w:rPr>
          <w:rFonts w:ascii="Varela Round" w:hAnsi="Varela Round"/>
          <w:spacing w:val="-20"/>
          <w:sz w:val="26"/>
          <w:szCs w:val="26"/>
          <w:lang w:val="en-US"/>
        </w:rPr>
        <w:lastRenderedPageBreak/>
        <w:t>Examples of appliances for domestic use are those used for common domestic reasons, in  domestic environments and that can be used by non-experts:</w:t>
      </w:r>
    </w:p>
    <w:p w:rsidR="00473CFF" w:rsidRPr="00356FD8" w:rsidRDefault="00473CFF" w:rsidP="00473CFF">
      <w:pPr>
        <w:shd w:val="clear" w:color="auto" w:fill="FFFFFF"/>
        <w:spacing w:after="0" w:line="240" w:lineRule="auto"/>
        <w:ind w:left="360"/>
        <w:rPr>
          <w:rFonts w:ascii="Varela Round" w:hAnsi="Varela Round"/>
          <w:spacing w:val="-20"/>
          <w:sz w:val="26"/>
          <w:szCs w:val="26"/>
          <w:lang w:val="en-US"/>
        </w:rPr>
      </w:pPr>
      <w:r w:rsidRPr="00356FD8">
        <w:rPr>
          <w:rFonts w:ascii="Varela Round" w:hAnsi="Varela Round"/>
          <w:spacing w:val="-20"/>
          <w:sz w:val="26"/>
          <w:szCs w:val="26"/>
          <w:lang w:val="en-US"/>
        </w:rPr>
        <w:t>- in shops, offices and other similar places of work;</w:t>
      </w:r>
    </w:p>
    <w:p w:rsidR="00473CFF" w:rsidRPr="00356FD8" w:rsidRDefault="00473CFF" w:rsidP="00473CFF">
      <w:pPr>
        <w:shd w:val="clear" w:color="auto" w:fill="FFFFFF"/>
        <w:spacing w:after="0" w:line="240" w:lineRule="auto"/>
        <w:ind w:left="360"/>
        <w:rPr>
          <w:rFonts w:ascii="Varela Round" w:hAnsi="Varela Round"/>
          <w:spacing w:val="-20"/>
          <w:sz w:val="26"/>
          <w:szCs w:val="26"/>
          <w:lang w:val="en-US"/>
        </w:rPr>
      </w:pPr>
      <w:r w:rsidRPr="00356FD8">
        <w:rPr>
          <w:rFonts w:ascii="Varela Round" w:hAnsi="Varela Round"/>
          <w:spacing w:val="-20"/>
          <w:sz w:val="26"/>
          <w:szCs w:val="26"/>
          <w:lang w:val="en-US"/>
        </w:rPr>
        <w:t>- in farming businesses or similar businesses;</w:t>
      </w:r>
    </w:p>
    <w:p w:rsidR="00473CFF" w:rsidRPr="00356FD8" w:rsidRDefault="00473CFF" w:rsidP="00473CFF">
      <w:pPr>
        <w:shd w:val="clear" w:color="auto" w:fill="FFFFFF"/>
        <w:spacing w:after="0" w:line="240" w:lineRule="auto"/>
        <w:ind w:left="360"/>
        <w:rPr>
          <w:rFonts w:ascii="Varela Round" w:hAnsi="Varela Round"/>
          <w:spacing w:val="-20"/>
          <w:sz w:val="26"/>
          <w:szCs w:val="26"/>
          <w:lang w:val="en-US"/>
        </w:rPr>
      </w:pPr>
      <w:r w:rsidRPr="00356FD8">
        <w:rPr>
          <w:rFonts w:ascii="Varela Round" w:hAnsi="Varela Round"/>
          <w:spacing w:val="-20"/>
          <w:sz w:val="26"/>
          <w:szCs w:val="26"/>
          <w:lang w:val="en-US"/>
        </w:rPr>
        <w:t>- by guests in hotels, motels and other residential type environments;</w:t>
      </w:r>
    </w:p>
    <w:p w:rsidR="00473CFF" w:rsidRPr="00356FD8" w:rsidRDefault="00473CFF" w:rsidP="00473CFF">
      <w:pPr>
        <w:shd w:val="clear" w:color="auto" w:fill="FFFFFF"/>
        <w:spacing w:after="0" w:line="240" w:lineRule="auto"/>
        <w:ind w:left="360"/>
        <w:rPr>
          <w:rFonts w:ascii="Varela Round" w:hAnsi="Varela Round"/>
          <w:spacing w:val="-20"/>
          <w:sz w:val="26"/>
          <w:szCs w:val="26"/>
          <w:lang w:val="en-US"/>
        </w:rPr>
      </w:pPr>
      <w:r w:rsidRPr="00356FD8">
        <w:rPr>
          <w:rFonts w:ascii="Varela Round" w:hAnsi="Varela Round"/>
          <w:spacing w:val="-20"/>
          <w:sz w:val="26"/>
          <w:szCs w:val="26"/>
          <w:lang w:val="en-US"/>
        </w:rPr>
        <w:t>- in bed and breakfast accommodation.</w:t>
      </w:r>
    </w:p>
    <w:p w:rsidR="00473CFF" w:rsidRPr="00356FD8" w:rsidRDefault="00473CFF" w:rsidP="00473CFF">
      <w:pPr>
        <w:numPr>
          <w:ilvl w:val="0"/>
          <w:numId w:val="5"/>
        </w:numPr>
        <w:tabs>
          <w:tab w:val="num" w:pos="180"/>
          <w:tab w:val="left" w:pos="7920"/>
          <w:tab w:val="left" w:pos="8100"/>
        </w:tabs>
        <w:spacing w:after="0" w:line="240" w:lineRule="auto"/>
        <w:ind w:left="180" w:hanging="180"/>
        <w:jc w:val="both"/>
        <w:rPr>
          <w:rFonts w:ascii="Varela Round" w:hAnsi="Varela Round"/>
          <w:spacing w:val="-20"/>
          <w:sz w:val="26"/>
          <w:szCs w:val="26"/>
          <w:lang w:val="en-US"/>
        </w:rPr>
      </w:pPr>
      <w:r w:rsidRPr="00356FD8">
        <w:rPr>
          <w:rFonts w:ascii="Varela Round" w:hAnsi="Varela Round"/>
          <w:spacing w:val="-20"/>
          <w:sz w:val="26"/>
          <w:szCs w:val="26"/>
          <w:lang w:val="en-US"/>
        </w:rPr>
        <w:t>The appliance must only be used to diffuse the perfume of essential oils diluted in tap water, according to the quantities specified below; the use of other substances can be dangerous.</w:t>
      </w:r>
    </w:p>
    <w:p w:rsidR="00473CFF" w:rsidRPr="00356FD8" w:rsidRDefault="00473CFF" w:rsidP="00473CFF">
      <w:pPr>
        <w:numPr>
          <w:ilvl w:val="0"/>
          <w:numId w:val="1"/>
        </w:numPr>
        <w:tabs>
          <w:tab w:val="num" w:pos="180"/>
        </w:tabs>
        <w:spacing w:after="0" w:line="240" w:lineRule="auto"/>
        <w:ind w:left="180" w:hanging="180"/>
        <w:jc w:val="both"/>
        <w:rPr>
          <w:rFonts w:ascii="Varela Round" w:hAnsi="Varela Round"/>
          <w:spacing w:val="-20"/>
          <w:sz w:val="26"/>
          <w:szCs w:val="26"/>
          <w:lang w:val="en-US"/>
        </w:rPr>
      </w:pPr>
      <w:r w:rsidRPr="00356FD8">
        <w:rPr>
          <w:rFonts w:ascii="Varela Round" w:hAnsi="Varela Round"/>
          <w:spacing w:val="-20"/>
          <w:sz w:val="26"/>
          <w:szCs w:val="26"/>
          <w:lang w:val="en-US"/>
        </w:rPr>
        <w:t>The appliance must not be used outdoors.</w:t>
      </w:r>
    </w:p>
    <w:p w:rsidR="00473CFF" w:rsidRPr="00356FD8" w:rsidRDefault="00473CFF" w:rsidP="00473CFF">
      <w:pPr>
        <w:numPr>
          <w:ilvl w:val="0"/>
          <w:numId w:val="5"/>
        </w:numPr>
        <w:tabs>
          <w:tab w:val="num" w:pos="180"/>
          <w:tab w:val="left" w:pos="7920"/>
          <w:tab w:val="left" w:pos="8100"/>
        </w:tabs>
        <w:spacing w:after="0" w:line="240" w:lineRule="auto"/>
        <w:ind w:left="180" w:hanging="180"/>
        <w:jc w:val="both"/>
        <w:rPr>
          <w:rFonts w:ascii="Varela Round" w:hAnsi="Varela Round"/>
          <w:spacing w:val="-20"/>
          <w:sz w:val="26"/>
          <w:szCs w:val="26"/>
          <w:lang w:val="en-US"/>
        </w:rPr>
      </w:pPr>
      <w:r w:rsidRPr="00356FD8">
        <w:rPr>
          <w:rFonts w:ascii="Varela Round" w:hAnsi="Varela Round"/>
          <w:spacing w:val="-20"/>
          <w:sz w:val="26"/>
          <w:szCs w:val="26"/>
          <w:lang w:val="en-US"/>
        </w:rPr>
        <w:t xml:space="preserve">Only use the accessories provided: any other accessories used can pose a danger to the user and can damage the appliance </w:t>
      </w:r>
    </w:p>
    <w:p w:rsidR="00473CFF" w:rsidRPr="00356FD8" w:rsidRDefault="00473CFF" w:rsidP="00473CFF">
      <w:pPr>
        <w:numPr>
          <w:ilvl w:val="0"/>
          <w:numId w:val="5"/>
        </w:numPr>
        <w:tabs>
          <w:tab w:val="num" w:pos="180"/>
          <w:tab w:val="left" w:pos="7920"/>
          <w:tab w:val="left" w:pos="8100"/>
        </w:tabs>
        <w:spacing w:after="0" w:line="240" w:lineRule="auto"/>
        <w:ind w:left="180" w:hanging="180"/>
        <w:jc w:val="both"/>
        <w:rPr>
          <w:rFonts w:ascii="Varela Round" w:hAnsi="Varela Round"/>
          <w:spacing w:val="-20"/>
          <w:sz w:val="26"/>
          <w:szCs w:val="26"/>
          <w:lang w:val="en-US"/>
        </w:rPr>
      </w:pPr>
      <w:r w:rsidRPr="00356FD8">
        <w:rPr>
          <w:rFonts w:ascii="Varela Round" w:hAnsi="Varela Round"/>
          <w:spacing w:val="-20"/>
          <w:sz w:val="26"/>
          <w:szCs w:val="26"/>
          <w:lang w:val="en-US"/>
        </w:rPr>
        <w:t>The water must be placed only in the tray provided and no more than the amount indicated: if  the cable or other parts get wet, do not put your hand in the liquid but first r</w:t>
      </w:r>
      <w:r w:rsidR="00E76A7F">
        <w:rPr>
          <w:rFonts w:ascii="Varela Round" w:hAnsi="Varela Round"/>
          <w:spacing w:val="-20"/>
          <w:sz w:val="26"/>
          <w:szCs w:val="26"/>
          <w:lang w:val="en-US"/>
        </w:rPr>
        <w:t xml:space="preserve">emove the plug from the </w:t>
      </w:r>
      <w:r w:rsidR="005850C4">
        <w:rPr>
          <w:rFonts w:ascii="Varela Round" w:hAnsi="Varela Round"/>
          <w:spacing w:val="-20"/>
          <w:sz w:val="26"/>
          <w:szCs w:val="26"/>
          <w:lang w:val="en-US"/>
        </w:rPr>
        <w:t>socket</w:t>
      </w:r>
      <w:r w:rsidR="00E76A7F">
        <w:rPr>
          <w:rFonts w:ascii="Varela Round" w:hAnsi="Varela Round"/>
          <w:spacing w:val="-20"/>
          <w:sz w:val="26"/>
          <w:szCs w:val="26"/>
          <w:lang w:val="en-US"/>
        </w:rPr>
        <w:t xml:space="preserve">. </w:t>
      </w:r>
      <w:r w:rsidRPr="00356FD8">
        <w:rPr>
          <w:rFonts w:ascii="Varela Round" w:hAnsi="Varela Round"/>
          <w:spacing w:val="-20"/>
          <w:sz w:val="26"/>
          <w:szCs w:val="26"/>
          <w:lang w:val="en-US"/>
        </w:rPr>
        <w:t>Dry thoroughly and check that the electrical parts are dry and then reconnect the appliance; if in doubt consult a qualified professional.</w:t>
      </w:r>
    </w:p>
    <w:p w:rsidR="00473CFF" w:rsidRDefault="00473CFF" w:rsidP="00473CFF">
      <w:pPr>
        <w:numPr>
          <w:ilvl w:val="0"/>
          <w:numId w:val="5"/>
        </w:numPr>
        <w:tabs>
          <w:tab w:val="num" w:pos="180"/>
          <w:tab w:val="left" w:pos="7920"/>
          <w:tab w:val="left" w:pos="8100"/>
        </w:tabs>
        <w:spacing w:after="0" w:line="240" w:lineRule="auto"/>
        <w:ind w:left="180" w:hanging="180"/>
        <w:jc w:val="both"/>
        <w:rPr>
          <w:rFonts w:ascii="Varela Round" w:hAnsi="Varela Round"/>
          <w:spacing w:val="-20"/>
          <w:sz w:val="26"/>
          <w:szCs w:val="26"/>
          <w:lang w:val="en-US"/>
        </w:rPr>
      </w:pPr>
      <w:r w:rsidRPr="00356FD8">
        <w:rPr>
          <w:rFonts w:ascii="Varela Round" w:hAnsi="Varela Round"/>
          <w:spacing w:val="-20"/>
          <w:sz w:val="26"/>
          <w:szCs w:val="26"/>
          <w:lang w:val="en-US"/>
        </w:rPr>
        <w:t>Should the appliance fall or not work correctly, unplug the diffusor immediately. Check that it is not damaged, and thereafter turn it back on: if in any doubt, consult a qualified professional.</w:t>
      </w:r>
    </w:p>
    <w:p w:rsidR="00972129" w:rsidRPr="00972129" w:rsidRDefault="00972129" w:rsidP="00473CFF">
      <w:pPr>
        <w:numPr>
          <w:ilvl w:val="0"/>
          <w:numId w:val="5"/>
        </w:numPr>
        <w:tabs>
          <w:tab w:val="num" w:pos="180"/>
          <w:tab w:val="left" w:pos="7920"/>
          <w:tab w:val="left" w:pos="8100"/>
        </w:tabs>
        <w:spacing w:after="0" w:line="240" w:lineRule="auto"/>
        <w:ind w:left="180" w:hanging="180"/>
        <w:jc w:val="both"/>
        <w:rPr>
          <w:rFonts w:ascii="Varela Round" w:hAnsi="Varela Round"/>
          <w:spacing w:val="-20"/>
          <w:sz w:val="26"/>
          <w:szCs w:val="26"/>
          <w:lang w:val="en-US"/>
        </w:rPr>
      </w:pPr>
      <w:r w:rsidRPr="00972129">
        <w:rPr>
          <w:rFonts w:ascii="Varela Round" w:eastAsia="Times New Roman" w:hAnsi="Varela Round" w:cs="Times New Roman"/>
          <w:spacing w:val="-20"/>
          <w:sz w:val="26"/>
          <w:szCs w:val="26"/>
          <w:lang w:val="es-ES_tradnl" w:bidi="he-IL"/>
        </w:rPr>
        <w:t>This appliance can only be used with the adaptor provided.</w:t>
      </w:r>
    </w:p>
    <w:p w:rsidR="00473CFF" w:rsidRPr="00356FD8" w:rsidRDefault="00473CFF" w:rsidP="00473CFF">
      <w:pPr>
        <w:numPr>
          <w:ilvl w:val="0"/>
          <w:numId w:val="5"/>
        </w:numPr>
        <w:tabs>
          <w:tab w:val="num" w:pos="180"/>
          <w:tab w:val="left" w:pos="7920"/>
          <w:tab w:val="left" w:pos="8100"/>
        </w:tabs>
        <w:spacing w:after="0" w:line="240" w:lineRule="auto"/>
        <w:ind w:left="180" w:hanging="180"/>
        <w:jc w:val="both"/>
        <w:rPr>
          <w:rFonts w:ascii="Varela Round" w:hAnsi="Varela Round"/>
          <w:spacing w:val="-20"/>
          <w:sz w:val="26"/>
          <w:szCs w:val="26"/>
          <w:lang w:val="en-US"/>
        </w:rPr>
      </w:pPr>
      <w:r w:rsidRPr="00356FD8">
        <w:rPr>
          <w:rFonts w:ascii="Varela Round" w:hAnsi="Varela Round"/>
          <w:spacing w:val="-20"/>
          <w:sz w:val="26"/>
          <w:szCs w:val="26"/>
          <w:lang w:val="en-US"/>
        </w:rPr>
        <w:t>Do not touch the appliance with wet hands or feet.</w:t>
      </w:r>
    </w:p>
    <w:p w:rsidR="00473CFF" w:rsidRPr="00356FD8" w:rsidRDefault="00473CFF" w:rsidP="00473CFF">
      <w:pPr>
        <w:numPr>
          <w:ilvl w:val="0"/>
          <w:numId w:val="5"/>
        </w:numPr>
        <w:tabs>
          <w:tab w:val="num" w:pos="180"/>
          <w:tab w:val="left" w:pos="7920"/>
          <w:tab w:val="left" w:pos="8100"/>
        </w:tabs>
        <w:spacing w:after="0" w:line="240" w:lineRule="auto"/>
        <w:ind w:left="180" w:hanging="180"/>
        <w:jc w:val="both"/>
        <w:rPr>
          <w:rFonts w:ascii="Varela Round" w:hAnsi="Varela Round"/>
          <w:spacing w:val="-20"/>
          <w:sz w:val="26"/>
          <w:szCs w:val="26"/>
          <w:lang w:val="en-US"/>
        </w:rPr>
      </w:pPr>
      <w:r w:rsidRPr="00356FD8">
        <w:rPr>
          <w:rFonts w:ascii="Varela Round" w:hAnsi="Varela Round"/>
          <w:spacing w:val="-20"/>
          <w:sz w:val="26"/>
          <w:szCs w:val="26"/>
          <w:lang w:val="en-US"/>
        </w:rPr>
        <w:t xml:space="preserve">The appliance can be used by children over 8 and by people whose physical, mental or emotional capacity is limited or compromised, or who lack the appropriate experience or knowledge, only if they are supervised after receiving instructions about safe use of the appliance and they understand the hazards. Children should not play with the appliance. Cleaning and maintenance that must be carried out by the user must not be done by children unless they are supervised. </w:t>
      </w:r>
    </w:p>
    <w:p w:rsidR="00473CFF" w:rsidRPr="00356FD8" w:rsidRDefault="00473CFF" w:rsidP="00473CFF">
      <w:pPr>
        <w:numPr>
          <w:ilvl w:val="0"/>
          <w:numId w:val="1"/>
        </w:numPr>
        <w:tabs>
          <w:tab w:val="num" w:pos="180"/>
          <w:tab w:val="left" w:pos="7920"/>
          <w:tab w:val="left" w:pos="8100"/>
        </w:tabs>
        <w:spacing w:after="0" w:line="240" w:lineRule="auto"/>
        <w:ind w:left="180" w:hanging="180"/>
        <w:jc w:val="both"/>
        <w:rPr>
          <w:rFonts w:ascii="Varela Round" w:hAnsi="Varela Round"/>
          <w:spacing w:val="-20"/>
          <w:sz w:val="26"/>
          <w:szCs w:val="26"/>
          <w:lang w:val="en-US"/>
        </w:rPr>
      </w:pPr>
      <w:r w:rsidRPr="00356FD8">
        <w:rPr>
          <w:rFonts w:ascii="Varela Round" w:hAnsi="Varela Round"/>
          <w:spacing w:val="-20"/>
          <w:sz w:val="26"/>
          <w:szCs w:val="26"/>
          <w:lang w:val="en-US"/>
        </w:rPr>
        <w:lastRenderedPageBreak/>
        <w:t>The device and its components (including the adapter) must not be kept within reach of children.</w:t>
      </w:r>
    </w:p>
    <w:p w:rsidR="00473CFF" w:rsidRPr="00356FD8" w:rsidRDefault="00473CFF" w:rsidP="00473CFF">
      <w:pPr>
        <w:numPr>
          <w:ilvl w:val="0"/>
          <w:numId w:val="1"/>
        </w:numPr>
        <w:tabs>
          <w:tab w:val="num" w:pos="180"/>
        </w:tabs>
        <w:spacing w:after="0" w:line="240" w:lineRule="auto"/>
        <w:ind w:left="180" w:hanging="180"/>
        <w:jc w:val="both"/>
        <w:rPr>
          <w:rFonts w:ascii="Varela Round" w:hAnsi="Varela Round"/>
          <w:spacing w:val="-20"/>
          <w:sz w:val="26"/>
          <w:szCs w:val="26"/>
          <w:lang w:val="en-US"/>
        </w:rPr>
      </w:pPr>
      <w:r w:rsidRPr="00356FD8">
        <w:rPr>
          <w:rFonts w:ascii="Varela Round" w:hAnsi="Varela Round"/>
          <w:spacing w:val="-20"/>
          <w:sz w:val="26"/>
          <w:szCs w:val="26"/>
          <w:lang w:val="en-US"/>
        </w:rPr>
        <w:t>Warning: when using electrical appliances, always follow basic safety precautions to prevent fire, electrocution and physical injury. Even greater acre and precautions are required when using electrical appliances that include a water tray.</w:t>
      </w:r>
    </w:p>
    <w:p w:rsidR="00473CFF" w:rsidRPr="00356FD8" w:rsidRDefault="00473CFF" w:rsidP="00473CFF">
      <w:pPr>
        <w:numPr>
          <w:ilvl w:val="0"/>
          <w:numId w:val="1"/>
        </w:numPr>
        <w:tabs>
          <w:tab w:val="num" w:pos="180"/>
        </w:tabs>
        <w:spacing w:after="0" w:line="240" w:lineRule="auto"/>
        <w:ind w:left="180" w:hanging="180"/>
        <w:jc w:val="both"/>
        <w:rPr>
          <w:rFonts w:ascii="Varela Round" w:hAnsi="Varela Round"/>
          <w:spacing w:val="-20"/>
          <w:sz w:val="26"/>
          <w:szCs w:val="26"/>
          <w:lang w:val="en-US" w:bidi="he-IL"/>
        </w:rPr>
      </w:pPr>
      <w:r w:rsidRPr="00356FD8">
        <w:rPr>
          <w:rFonts w:ascii="Varela Round" w:hAnsi="Varela Round"/>
          <w:spacing w:val="-20"/>
          <w:sz w:val="26"/>
          <w:szCs w:val="26"/>
          <w:lang w:val="en-US"/>
        </w:rPr>
        <w:t>Do not remove the cover when the unit is in use.</w:t>
      </w:r>
    </w:p>
    <w:p w:rsidR="00473CFF" w:rsidRPr="00356FD8" w:rsidRDefault="00473CFF" w:rsidP="00473CFF">
      <w:pPr>
        <w:numPr>
          <w:ilvl w:val="0"/>
          <w:numId w:val="1"/>
        </w:numPr>
        <w:tabs>
          <w:tab w:val="num" w:pos="180"/>
        </w:tabs>
        <w:spacing w:after="0" w:line="240" w:lineRule="auto"/>
        <w:ind w:left="180" w:hanging="180"/>
        <w:jc w:val="both"/>
        <w:rPr>
          <w:rFonts w:ascii="Varela Round" w:hAnsi="Varela Round"/>
          <w:spacing w:val="-20"/>
          <w:sz w:val="26"/>
          <w:szCs w:val="26"/>
          <w:lang w:val="en-US" w:bidi="he-IL"/>
        </w:rPr>
      </w:pPr>
      <w:r w:rsidRPr="00356FD8">
        <w:rPr>
          <w:rFonts w:ascii="Varela Round" w:hAnsi="Varela Round"/>
          <w:spacing w:val="-20"/>
          <w:sz w:val="26"/>
          <w:szCs w:val="26"/>
          <w:lang w:val="en-US"/>
        </w:rPr>
        <w:t>Do not move the appliance when it is running and when the water tray is full.</w:t>
      </w:r>
    </w:p>
    <w:p w:rsidR="00473CFF" w:rsidRPr="00356FD8" w:rsidRDefault="00473CFF" w:rsidP="00473CFF">
      <w:pPr>
        <w:numPr>
          <w:ilvl w:val="0"/>
          <w:numId w:val="1"/>
        </w:numPr>
        <w:tabs>
          <w:tab w:val="num" w:pos="180"/>
        </w:tabs>
        <w:spacing w:after="0" w:line="240" w:lineRule="auto"/>
        <w:ind w:left="180" w:hanging="180"/>
        <w:jc w:val="both"/>
        <w:rPr>
          <w:rFonts w:ascii="Varela Round" w:hAnsi="Varela Round"/>
          <w:spacing w:val="-20"/>
          <w:sz w:val="26"/>
          <w:szCs w:val="26"/>
          <w:lang w:val="en-US" w:bidi="he-IL"/>
        </w:rPr>
      </w:pPr>
      <w:r w:rsidRPr="00356FD8">
        <w:rPr>
          <w:rFonts w:ascii="Varela Round" w:hAnsi="Varela Round"/>
          <w:spacing w:val="-20"/>
          <w:sz w:val="26"/>
          <w:szCs w:val="26"/>
          <w:lang w:val="en-US"/>
        </w:rPr>
        <w:t>Do not place your hands, face or body directly above the vapour outlet when the unit is running.</w:t>
      </w:r>
    </w:p>
    <w:p w:rsidR="00473CFF" w:rsidRPr="00356FD8" w:rsidRDefault="00473CFF" w:rsidP="00473CFF">
      <w:pPr>
        <w:numPr>
          <w:ilvl w:val="0"/>
          <w:numId w:val="1"/>
        </w:numPr>
        <w:tabs>
          <w:tab w:val="num" w:pos="180"/>
        </w:tabs>
        <w:spacing w:after="0" w:line="240" w:lineRule="auto"/>
        <w:ind w:left="180" w:hanging="180"/>
        <w:jc w:val="both"/>
        <w:rPr>
          <w:rFonts w:ascii="Varela Round" w:hAnsi="Varela Round"/>
          <w:spacing w:val="-20"/>
          <w:sz w:val="26"/>
          <w:szCs w:val="26"/>
          <w:lang w:val="en-US" w:bidi="he-IL"/>
        </w:rPr>
      </w:pPr>
      <w:r w:rsidRPr="00356FD8">
        <w:rPr>
          <w:rFonts w:ascii="Varela Round" w:hAnsi="Varela Round"/>
          <w:spacing w:val="-20"/>
          <w:sz w:val="26"/>
          <w:szCs w:val="26"/>
          <w:lang w:val="en-US"/>
        </w:rPr>
        <w:t>Do not breathe in the vapour given off.</w:t>
      </w:r>
    </w:p>
    <w:p w:rsidR="00473CFF" w:rsidRPr="00356FD8" w:rsidRDefault="00473CFF" w:rsidP="00473CFF">
      <w:pPr>
        <w:numPr>
          <w:ilvl w:val="0"/>
          <w:numId w:val="1"/>
        </w:numPr>
        <w:tabs>
          <w:tab w:val="num" w:pos="180"/>
        </w:tabs>
        <w:spacing w:after="0" w:line="240" w:lineRule="auto"/>
        <w:ind w:left="180" w:hanging="180"/>
        <w:jc w:val="both"/>
        <w:rPr>
          <w:rFonts w:ascii="Varela Round" w:hAnsi="Varela Round"/>
          <w:spacing w:val="-20"/>
          <w:sz w:val="26"/>
          <w:szCs w:val="26"/>
          <w:lang w:val="en-US" w:bidi="he-IL"/>
        </w:rPr>
      </w:pPr>
      <w:r w:rsidRPr="00356FD8">
        <w:rPr>
          <w:rFonts w:ascii="Varela Round" w:hAnsi="Varela Round"/>
          <w:spacing w:val="-20"/>
          <w:sz w:val="26"/>
          <w:szCs w:val="26"/>
          <w:lang w:val="en-US"/>
        </w:rPr>
        <w:t>If the appliance is not running, remove the plug and empty the tray.</w:t>
      </w:r>
    </w:p>
    <w:p w:rsidR="00473CFF" w:rsidRPr="00356FD8" w:rsidRDefault="00473CFF" w:rsidP="00473CFF">
      <w:pPr>
        <w:numPr>
          <w:ilvl w:val="0"/>
          <w:numId w:val="1"/>
        </w:numPr>
        <w:tabs>
          <w:tab w:val="num" w:pos="180"/>
          <w:tab w:val="left" w:pos="7920"/>
          <w:tab w:val="left" w:pos="8100"/>
        </w:tabs>
        <w:spacing w:after="0" w:line="240" w:lineRule="auto"/>
        <w:ind w:left="180" w:hanging="180"/>
        <w:jc w:val="both"/>
        <w:rPr>
          <w:rFonts w:ascii="Varela Round" w:hAnsi="Varela Round"/>
          <w:spacing w:val="-20"/>
          <w:sz w:val="26"/>
          <w:szCs w:val="26"/>
          <w:lang w:val="en-US"/>
        </w:rPr>
      </w:pPr>
      <w:r w:rsidRPr="00356FD8">
        <w:rPr>
          <w:rFonts w:ascii="Varela Round" w:hAnsi="Varela Round"/>
          <w:spacing w:val="-20"/>
          <w:sz w:val="26"/>
          <w:szCs w:val="26"/>
          <w:lang w:val="en-US"/>
        </w:rPr>
        <w:t>Do not allow the appliance to be exposed to the weather (sun, rain, etc.).</w:t>
      </w:r>
    </w:p>
    <w:p w:rsidR="00473CFF" w:rsidRPr="00356FD8" w:rsidRDefault="00473CFF" w:rsidP="00473CFF">
      <w:pPr>
        <w:numPr>
          <w:ilvl w:val="0"/>
          <w:numId w:val="1"/>
        </w:numPr>
        <w:tabs>
          <w:tab w:val="num" w:pos="180"/>
        </w:tabs>
        <w:spacing w:after="0" w:line="240" w:lineRule="auto"/>
        <w:ind w:left="180" w:hanging="180"/>
        <w:jc w:val="both"/>
        <w:rPr>
          <w:rFonts w:ascii="Varela Round" w:hAnsi="Varela Round"/>
          <w:spacing w:val="-20"/>
          <w:sz w:val="26"/>
          <w:szCs w:val="26"/>
          <w:lang w:val="en-US"/>
        </w:rPr>
      </w:pPr>
      <w:r w:rsidRPr="00356FD8">
        <w:rPr>
          <w:rFonts w:ascii="Varela Round" w:hAnsi="Varela Round"/>
          <w:spacing w:val="-20"/>
          <w:sz w:val="26"/>
          <w:szCs w:val="26"/>
          <w:lang w:val="en-US"/>
        </w:rPr>
        <w:t>If the power cable is damaged, it must be replaced by the manufacturer or its technical assistance centre or by someone who is similarly qualified, in order to prevent any risks.</w:t>
      </w:r>
    </w:p>
    <w:p w:rsidR="00473CFF" w:rsidRPr="00B12C9B" w:rsidRDefault="00473CFF" w:rsidP="00473CFF">
      <w:pPr>
        <w:tabs>
          <w:tab w:val="num" w:pos="720"/>
        </w:tabs>
        <w:spacing w:after="0" w:line="240" w:lineRule="auto"/>
        <w:jc w:val="both"/>
        <w:rPr>
          <w:rFonts w:ascii="Varela Round" w:hAnsi="Varela Round"/>
          <w:sz w:val="16"/>
          <w:szCs w:val="16"/>
          <w:lang w:val="en-US"/>
        </w:rPr>
      </w:pPr>
    </w:p>
    <w:p w:rsidR="00473CFF" w:rsidRPr="00B712F1" w:rsidRDefault="00473CFF" w:rsidP="00473CFF">
      <w:pPr>
        <w:keepNext/>
        <w:tabs>
          <w:tab w:val="left" w:pos="3645"/>
        </w:tabs>
        <w:spacing w:after="0" w:line="240" w:lineRule="auto"/>
        <w:outlineLvl w:val="4"/>
        <w:rPr>
          <w:rFonts w:ascii="Varela Round" w:hAnsi="Varela Round"/>
          <w:b/>
          <w:bCs/>
          <w:sz w:val="15"/>
          <w:szCs w:val="15"/>
        </w:rPr>
      </w:pPr>
      <w:r w:rsidRPr="00B712F1">
        <w:rPr>
          <w:rFonts w:ascii="Varela Round" w:hAnsi="Varela Round"/>
          <w:b/>
          <w:sz w:val="15"/>
          <w:szCs w:val="15"/>
        </w:rPr>
        <w:t>INSTALLATION</w:t>
      </w:r>
    </w:p>
    <w:p w:rsidR="00B712F1" w:rsidRPr="00B712F1" w:rsidRDefault="00473CFF" w:rsidP="00B712F1">
      <w:pPr>
        <w:numPr>
          <w:ilvl w:val="0"/>
          <w:numId w:val="1"/>
        </w:numPr>
        <w:tabs>
          <w:tab w:val="num" w:pos="180"/>
          <w:tab w:val="left" w:pos="7920"/>
          <w:tab w:val="left" w:pos="8100"/>
        </w:tabs>
        <w:spacing w:after="0" w:line="240" w:lineRule="auto"/>
        <w:ind w:left="180" w:hanging="180"/>
        <w:jc w:val="both"/>
        <w:rPr>
          <w:rFonts w:ascii="Varela Round" w:hAnsi="Varela Round"/>
          <w:sz w:val="15"/>
          <w:szCs w:val="15"/>
          <w:lang w:val="en-US" w:bidi="he-IL"/>
        </w:rPr>
      </w:pPr>
      <w:r w:rsidRPr="00B712F1">
        <w:rPr>
          <w:rFonts w:ascii="Varela Round" w:hAnsi="Varela Round"/>
          <w:sz w:val="15"/>
          <w:szCs w:val="15"/>
          <w:lang w:val="en-US"/>
        </w:rPr>
        <w:t>After unpacking, check that all parts of the appliance are present; if in doubt, do not use and contact a qualified technician. The packaging materials (plastic bag, etc.) must not be left within reach of children, as they constitute possible sources of danger and must be disposed of according to applicable regulations.</w:t>
      </w:r>
      <w:r w:rsidR="00B712F1" w:rsidRPr="00B712F1">
        <w:rPr>
          <w:rFonts w:ascii="Varela Round" w:hAnsi="Varela Round"/>
          <w:sz w:val="15"/>
          <w:szCs w:val="15"/>
          <w:lang w:val="en-US" w:bidi="he-IL"/>
        </w:rPr>
        <w:t xml:space="preserve"> </w:t>
      </w:r>
      <w:r w:rsidR="00B712F1" w:rsidRPr="00B712F1">
        <w:rPr>
          <w:rFonts w:ascii="Varela Round" w:hAnsi="Varela Round"/>
          <w:sz w:val="15"/>
          <w:szCs w:val="15"/>
          <w:lang w:val="en-GB"/>
        </w:rPr>
        <w:t>All packaging elements must be disposed of according to their raw material (see the symbol stamped on each one) and according to the</w:t>
      </w:r>
      <w:r w:rsidR="00B712F1" w:rsidRPr="00B712F1">
        <w:rPr>
          <w:rFonts w:ascii="Varela Round" w:hAnsi="Varela Round"/>
          <w:spacing w:val="1"/>
          <w:sz w:val="15"/>
          <w:szCs w:val="15"/>
          <w:lang w:val="en-GB"/>
        </w:rPr>
        <w:t xml:space="preserve"> </w:t>
      </w:r>
      <w:r w:rsidR="00B712F1" w:rsidRPr="00B712F1">
        <w:rPr>
          <w:rFonts w:ascii="Varela Round" w:hAnsi="Varela Round"/>
          <w:sz w:val="15"/>
          <w:szCs w:val="15"/>
          <w:lang w:val="en-GB"/>
        </w:rPr>
        <w:t>provisions of their municipality. The bag which is unmarked due to</w:t>
      </w:r>
      <w:r w:rsidR="00B712F1" w:rsidRPr="00B712F1">
        <w:rPr>
          <w:rFonts w:ascii="Varela Round" w:hAnsi="Varela Round"/>
          <w:spacing w:val="1"/>
          <w:sz w:val="15"/>
          <w:szCs w:val="15"/>
          <w:lang w:val="en-GB"/>
        </w:rPr>
        <w:t xml:space="preserve"> </w:t>
      </w:r>
      <w:r w:rsidR="00B712F1" w:rsidRPr="00B712F1">
        <w:rPr>
          <w:rFonts w:ascii="Varela Round" w:hAnsi="Varela Round"/>
          <w:sz w:val="15"/>
          <w:szCs w:val="15"/>
          <w:lang w:val="en-GB"/>
        </w:rPr>
        <w:t>its</w:t>
      </w:r>
      <w:r w:rsidR="00B712F1" w:rsidRPr="00B712F1">
        <w:rPr>
          <w:rFonts w:ascii="Varela Round" w:hAnsi="Varela Round"/>
          <w:spacing w:val="-3"/>
          <w:sz w:val="15"/>
          <w:szCs w:val="15"/>
          <w:lang w:val="en-GB"/>
        </w:rPr>
        <w:t xml:space="preserve"> </w:t>
      </w:r>
      <w:r w:rsidR="00B712F1" w:rsidRPr="00B712F1">
        <w:rPr>
          <w:rFonts w:ascii="Varela Round" w:hAnsi="Varela Round"/>
          <w:sz w:val="15"/>
          <w:szCs w:val="15"/>
          <w:lang w:val="en-GB"/>
        </w:rPr>
        <w:t>small size;</w:t>
      </w:r>
      <w:r w:rsidR="00B712F1" w:rsidRPr="00B712F1">
        <w:rPr>
          <w:rFonts w:ascii="Varela Round" w:hAnsi="Varela Round"/>
          <w:spacing w:val="-1"/>
          <w:sz w:val="15"/>
          <w:szCs w:val="15"/>
          <w:lang w:val="en-GB"/>
        </w:rPr>
        <w:t xml:space="preserve"> </w:t>
      </w:r>
      <w:r w:rsidR="00B712F1" w:rsidRPr="00B712F1">
        <w:rPr>
          <w:rFonts w:ascii="Varela Round" w:hAnsi="Varela Round"/>
          <w:sz w:val="15"/>
          <w:szCs w:val="15"/>
          <w:lang w:val="en-GB"/>
        </w:rPr>
        <w:t>therefore you</w:t>
      </w:r>
      <w:r w:rsidR="00B712F1" w:rsidRPr="00B712F1">
        <w:rPr>
          <w:rFonts w:ascii="Varela Round" w:hAnsi="Varela Round"/>
          <w:spacing w:val="-2"/>
          <w:sz w:val="15"/>
          <w:szCs w:val="15"/>
          <w:lang w:val="en-GB"/>
        </w:rPr>
        <w:t xml:space="preserve"> </w:t>
      </w:r>
      <w:r w:rsidR="00B712F1" w:rsidRPr="00B712F1">
        <w:rPr>
          <w:rFonts w:ascii="Varela Round" w:hAnsi="Varela Round"/>
          <w:sz w:val="15"/>
          <w:szCs w:val="15"/>
          <w:lang w:val="en-GB"/>
        </w:rPr>
        <w:t>have</w:t>
      </w:r>
      <w:r w:rsidR="00B712F1" w:rsidRPr="00B712F1">
        <w:rPr>
          <w:rFonts w:ascii="Varela Round" w:hAnsi="Varela Round"/>
          <w:spacing w:val="-2"/>
          <w:sz w:val="15"/>
          <w:szCs w:val="15"/>
          <w:lang w:val="en-GB"/>
        </w:rPr>
        <w:t xml:space="preserve"> </w:t>
      </w:r>
      <w:r w:rsidR="00B712F1" w:rsidRPr="00B712F1">
        <w:rPr>
          <w:rFonts w:ascii="Varela Round" w:hAnsi="Varela Round"/>
          <w:sz w:val="15"/>
          <w:szCs w:val="15"/>
          <w:lang w:val="en-GB"/>
        </w:rPr>
        <w:t>to</w:t>
      </w:r>
      <w:r w:rsidR="00B712F1" w:rsidRPr="00B712F1">
        <w:rPr>
          <w:rFonts w:ascii="Varela Round" w:hAnsi="Varela Round"/>
          <w:spacing w:val="-3"/>
          <w:sz w:val="15"/>
          <w:szCs w:val="15"/>
          <w:lang w:val="en-GB"/>
        </w:rPr>
        <w:t xml:space="preserve"> </w:t>
      </w:r>
      <w:r w:rsidR="00B712F1" w:rsidRPr="00B712F1">
        <w:rPr>
          <w:rFonts w:ascii="Varela Round" w:hAnsi="Varela Round"/>
          <w:sz w:val="15"/>
          <w:szCs w:val="15"/>
          <w:lang w:val="en-GB"/>
        </w:rPr>
        <w:t>follow</w:t>
      </w:r>
      <w:r w:rsidR="00B712F1" w:rsidRPr="00B712F1">
        <w:rPr>
          <w:rFonts w:ascii="Varela Round" w:hAnsi="Varela Round"/>
          <w:spacing w:val="-1"/>
          <w:sz w:val="15"/>
          <w:szCs w:val="15"/>
          <w:lang w:val="en-GB"/>
        </w:rPr>
        <w:t xml:space="preserve"> </w:t>
      </w:r>
      <w:r w:rsidR="00B712F1" w:rsidRPr="00B712F1">
        <w:rPr>
          <w:rFonts w:ascii="Varela Round" w:hAnsi="Varela Round"/>
          <w:sz w:val="15"/>
          <w:szCs w:val="15"/>
          <w:lang w:val="en-GB"/>
        </w:rPr>
        <w:t>the</w:t>
      </w:r>
      <w:r w:rsidR="00B712F1" w:rsidRPr="00B712F1">
        <w:rPr>
          <w:rFonts w:ascii="Varela Round" w:hAnsi="Varela Round"/>
          <w:spacing w:val="-2"/>
          <w:sz w:val="15"/>
          <w:szCs w:val="15"/>
          <w:lang w:val="en-GB"/>
        </w:rPr>
        <w:t xml:space="preserve"> </w:t>
      </w:r>
      <w:r w:rsidR="00B712F1" w:rsidRPr="00B712F1">
        <w:rPr>
          <w:rFonts w:ascii="Varela Round" w:hAnsi="Varela Round"/>
          <w:sz w:val="15"/>
          <w:szCs w:val="15"/>
          <w:lang w:val="en-GB"/>
        </w:rPr>
        <w:t>procedures</w:t>
      </w:r>
      <w:r w:rsidR="00B712F1" w:rsidRPr="00B712F1">
        <w:rPr>
          <w:rFonts w:ascii="Varela Round" w:hAnsi="Varela Round"/>
          <w:spacing w:val="-1"/>
          <w:sz w:val="15"/>
          <w:szCs w:val="15"/>
          <w:lang w:val="en-GB"/>
        </w:rPr>
        <w:t xml:space="preserve"> </w:t>
      </w:r>
      <w:r w:rsidR="00B712F1" w:rsidRPr="00B712F1">
        <w:rPr>
          <w:rFonts w:ascii="Varela Round" w:hAnsi="Varela Round"/>
          <w:sz w:val="15"/>
          <w:szCs w:val="15"/>
          <w:lang w:val="en-GB"/>
        </w:rPr>
        <w:t>for</w:t>
      </w:r>
      <w:r w:rsidR="00B712F1" w:rsidRPr="00B712F1">
        <w:rPr>
          <w:rFonts w:ascii="Varela Round" w:hAnsi="Varela Round"/>
          <w:spacing w:val="-3"/>
          <w:sz w:val="15"/>
          <w:szCs w:val="15"/>
          <w:lang w:val="en-GB"/>
        </w:rPr>
        <w:t xml:space="preserve"> </w:t>
      </w:r>
      <w:r w:rsidR="00B712F1" w:rsidRPr="00B712F1">
        <w:rPr>
          <w:rFonts w:ascii="Varela Round" w:hAnsi="Varela Round"/>
          <w:sz w:val="15"/>
          <w:szCs w:val="15"/>
          <w:lang w:val="en-GB"/>
        </w:rPr>
        <w:t>the</w:t>
      </w:r>
      <w:r w:rsidR="00B712F1" w:rsidRPr="00B712F1">
        <w:rPr>
          <w:rFonts w:ascii="Varela Round" w:hAnsi="Varela Round"/>
          <w:spacing w:val="-2"/>
          <w:sz w:val="15"/>
          <w:szCs w:val="15"/>
          <w:lang w:val="en-GB"/>
        </w:rPr>
        <w:t xml:space="preserve"> </w:t>
      </w:r>
      <w:r w:rsidR="00B712F1" w:rsidRPr="00B712F1">
        <w:rPr>
          <w:rFonts w:ascii="Varela Round" w:hAnsi="Varela Round"/>
          <w:sz w:val="15"/>
          <w:szCs w:val="15"/>
          <w:lang w:val="en-GB"/>
        </w:rPr>
        <w:t>disposal</w:t>
      </w:r>
      <w:r w:rsidR="00B712F1" w:rsidRPr="00B712F1">
        <w:rPr>
          <w:rFonts w:ascii="Varela Round" w:hAnsi="Varela Round"/>
          <w:spacing w:val="-1"/>
          <w:sz w:val="15"/>
          <w:szCs w:val="15"/>
          <w:lang w:val="en-GB"/>
        </w:rPr>
        <w:t xml:space="preserve"> </w:t>
      </w:r>
      <w:r w:rsidR="00B712F1" w:rsidRPr="00B712F1">
        <w:rPr>
          <w:rFonts w:ascii="Varela Round" w:hAnsi="Varela Round"/>
          <w:sz w:val="15"/>
          <w:szCs w:val="15"/>
          <w:lang w:val="en-GB"/>
        </w:rPr>
        <w:t>of</w:t>
      </w:r>
      <w:r w:rsidR="00B712F1" w:rsidRPr="00B712F1">
        <w:rPr>
          <w:rFonts w:ascii="Varela Round" w:hAnsi="Varela Round"/>
          <w:spacing w:val="-4"/>
          <w:sz w:val="15"/>
          <w:szCs w:val="15"/>
          <w:lang w:val="en-GB"/>
        </w:rPr>
        <w:t xml:space="preserve"> </w:t>
      </w:r>
      <w:r w:rsidR="00B712F1" w:rsidRPr="00B712F1">
        <w:rPr>
          <w:rFonts w:ascii="Varela Round" w:hAnsi="Varela Round"/>
          <w:sz w:val="15"/>
          <w:szCs w:val="15"/>
          <w:lang w:val="en-GB"/>
        </w:rPr>
        <w:t>this</w:t>
      </w:r>
      <w:r w:rsidR="00B712F1" w:rsidRPr="00B712F1">
        <w:rPr>
          <w:rFonts w:ascii="Varela Round" w:hAnsi="Varela Round"/>
          <w:spacing w:val="-2"/>
          <w:sz w:val="15"/>
          <w:szCs w:val="15"/>
          <w:lang w:val="en-GB"/>
        </w:rPr>
        <w:t xml:space="preserve"> </w:t>
      </w:r>
      <w:r w:rsidR="00B712F1" w:rsidRPr="00B712F1">
        <w:rPr>
          <w:rFonts w:ascii="Varela Round" w:hAnsi="Varela Round"/>
          <w:sz w:val="15"/>
          <w:szCs w:val="15"/>
          <w:lang w:val="en-GB"/>
        </w:rPr>
        <w:t>type</w:t>
      </w:r>
      <w:r w:rsidR="00B712F1" w:rsidRPr="00B712F1">
        <w:rPr>
          <w:rFonts w:ascii="Varela Round" w:hAnsi="Varela Round"/>
          <w:spacing w:val="-2"/>
          <w:sz w:val="15"/>
          <w:szCs w:val="15"/>
          <w:lang w:val="en-GB"/>
        </w:rPr>
        <w:t xml:space="preserve"> </w:t>
      </w:r>
      <w:r w:rsidR="00B712F1" w:rsidRPr="00B712F1">
        <w:rPr>
          <w:rFonts w:ascii="Varela Round" w:hAnsi="Varela Round"/>
          <w:sz w:val="15"/>
          <w:szCs w:val="15"/>
          <w:lang w:val="en-GB"/>
        </w:rPr>
        <w:t>of</w:t>
      </w:r>
      <w:r w:rsidR="00B712F1" w:rsidRPr="00B712F1">
        <w:rPr>
          <w:rFonts w:ascii="Varela Round" w:hAnsi="Varela Round"/>
          <w:spacing w:val="-1"/>
          <w:sz w:val="15"/>
          <w:szCs w:val="15"/>
          <w:lang w:val="en-GB"/>
        </w:rPr>
        <w:t xml:space="preserve"> </w:t>
      </w:r>
      <w:r w:rsidR="00B712F1" w:rsidRPr="00B712F1">
        <w:rPr>
          <w:rFonts w:ascii="Varela Round" w:hAnsi="Varela Round"/>
          <w:sz w:val="15"/>
          <w:szCs w:val="15"/>
          <w:lang w:val="en-GB"/>
        </w:rPr>
        <w:t>plastic.</w:t>
      </w:r>
    </w:p>
    <w:p w:rsidR="00473CFF" w:rsidRPr="00B712F1" w:rsidRDefault="00C644EF" w:rsidP="00473CFF">
      <w:pPr>
        <w:numPr>
          <w:ilvl w:val="0"/>
          <w:numId w:val="6"/>
        </w:numPr>
        <w:tabs>
          <w:tab w:val="clear" w:pos="360"/>
          <w:tab w:val="num" w:pos="180"/>
          <w:tab w:val="left" w:pos="7920"/>
          <w:tab w:val="left" w:pos="8100"/>
        </w:tabs>
        <w:spacing w:after="0" w:line="240" w:lineRule="auto"/>
        <w:ind w:left="180" w:hanging="180"/>
        <w:jc w:val="both"/>
        <w:rPr>
          <w:rFonts w:ascii="Varela Round" w:hAnsi="Varela Round"/>
          <w:sz w:val="15"/>
          <w:szCs w:val="15"/>
          <w:lang w:val="en-US"/>
        </w:rPr>
      </w:pPr>
      <w:r w:rsidRPr="00B712F1">
        <w:rPr>
          <w:rFonts w:ascii="Varela Round" w:eastAsia="Times New Roman" w:hAnsi="Varela Round" w:cs="Times New Roman"/>
          <w:sz w:val="15"/>
          <w:szCs w:val="15"/>
          <w:lang w:val="en-US" w:bidi="he-IL"/>
        </w:rPr>
        <w:t>Before connecting the appliance, verify that the voltage values on the adaptor's plate match with those of the electric system.</w:t>
      </w:r>
      <w:r w:rsidR="00473CFF" w:rsidRPr="00B712F1">
        <w:rPr>
          <w:rFonts w:ascii="Varela Round" w:hAnsi="Varela Round"/>
          <w:sz w:val="15"/>
          <w:szCs w:val="15"/>
          <w:lang w:val="en-US"/>
        </w:rPr>
        <w:t xml:space="preserve"> Before each use, check that the appliance is in good condition and that the power cord is not damaged: if in doubt consult a qualified professional. </w:t>
      </w:r>
    </w:p>
    <w:p w:rsidR="00473CFF" w:rsidRPr="00B712F1" w:rsidRDefault="00473CFF" w:rsidP="00473CFF">
      <w:pPr>
        <w:numPr>
          <w:ilvl w:val="0"/>
          <w:numId w:val="6"/>
        </w:numPr>
        <w:tabs>
          <w:tab w:val="clear" w:pos="360"/>
          <w:tab w:val="num" w:pos="180"/>
          <w:tab w:val="num" w:pos="502"/>
          <w:tab w:val="num" w:pos="539"/>
          <w:tab w:val="num" w:pos="720"/>
          <w:tab w:val="left" w:pos="7920"/>
          <w:tab w:val="left" w:pos="8100"/>
        </w:tabs>
        <w:spacing w:after="0" w:line="240" w:lineRule="auto"/>
        <w:ind w:left="180" w:hanging="180"/>
        <w:jc w:val="both"/>
        <w:rPr>
          <w:rFonts w:ascii="Varela Round" w:hAnsi="Varela Round"/>
          <w:sz w:val="15"/>
          <w:szCs w:val="15"/>
          <w:lang w:val="en-US"/>
        </w:rPr>
      </w:pPr>
      <w:r w:rsidRPr="00B712F1">
        <w:rPr>
          <w:rFonts w:ascii="Varela Round" w:hAnsi="Varela Round"/>
          <w:sz w:val="15"/>
          <w:szCs w:val="15"/>
          <w:lang w:val="en-US"/>
        </w:rPr>
        <w:t>The appliance must not be placed directly beneath a plug point.</w:t>
      </w:r>
    </w:p>
    <w:p w:rsidR="00473CFF" w:rsidRPr="00B712F1" w:rsidRDefault="00473CFF" w:rsidP="00473CFF">
      <w:pPr>
        <w:numPr>
          <w:ilvl w:val="0"/>
          <w:numId w:val="5"/>
        </w:numPr>
        <w:tabs>
          <w:tab w:val="num" w:pos="180"/>
          <w:tab w:val="num" w:pos="720"/>
          <w:tab w:val="left" w:pos="7920"/>
          <w:tab w:val="left" w:pos="8100"/>
        </w:tabs>
        <w:spacing w:after="0" w:line="240" w:lineRule="auto"/>
        <w:ind w:left="180" w:hanging="180"/>
        <w:jc w:val="both"/>
        <w:rPr>
          <w:rFonts w:ascii="Varela Round" w:hAnsi="Varela Round"/>
          <w:sz w:val="15"/>
          <w:szCs w:val="15"/>
          <w:lang w:val="en-US"/>
        </w:rPr>
      </w:pPr>
      <w:r w:rsidRPr="00B712F1">
        <w:rPr>
          <w:rFonts w:ascii="Varela Round" w:hAnsi="Varela Round"/>
          <w:sz w:val="15"/>
          <w:szCs w:val="15"/>
          <w:lang w:val="en-US"/>
        </w:rPr>
        <w:t>Place the appliance far from any heat sources (stoves, heaters), carpeting, parquet flooring, curtains, tapestries, electrical appliances (such as computers, precision tools, etc.) or delicate furniture that could get damaged by water or the vapour. The surface on which it is placed must be water-resistant. There must be at least 50cm of free space around the appliance, because the steam can settle on objects that can be damaged. Make sure the steam is not pointed to the wall, as this could cause damage.</w:t>
      </w:r>
    </w:p>
    <w:p w:rsidR="00316922" w:rsidRPr="00B712F1" w:rsidRDefault="00473CFF" w:rsidP="00316922">
      <w:pPr>
        <w:numPr>
          <w:ilvl w:val="0"/>
          <w:numId w:val="5"/>
        </w:numPr>
        <w:tabs>
          <w:tab w:val="num" w:pos="180"/>
          <w:tab w:val="num" w:pos="720"/>
          <w:tab w:val="left" w:pos="7920"/>
          <w:tab w:val="left" w:pos="8100"/>
        </w:tabs>
        <w:spacing w:after="0" w:line="240" w:lineRule="auto"/>
        <w:ind w:left="181" w:hanging="181"/>
        <w:jc w:val="both"/>
        <w:rPr>
          <w:rFonts w:ascii="Varela Round" w:hAnsi="Varela Round"/>
          <w:sz w:val="15"/>
          <w:szCs w:val="15"/>
          <w:lang w:val="en-US"/>
        </w:rPr>
      </w:pPr>
      <w:r w:rsidRPr="00B712F1">
        <w:rPr>
          <w:rFonts w:ascii="Varela Round" w:hAnsi="Varela Round"/>
          <w:sz w:val="15"/>
          <w:szCs w:val="15"/>
          <w:lang w:val="en-US"/>
        </w:rPr>
        <w:t xml:space="preserve">Make sure the cable is positioned correctly and that it is not winded on the appliance or on itself and that it cannot get caught, to prevent the appliance from falling. Make sure there's no risk of tripping, to prevent people from accidentally being injured. Also make sure the cable is not under a carpet. </w:t>
      </w:r>
    </w:p>
    <w:p w:rsidR="00316922" w:rsidRPr="00B712F1" w:rsidRDefault="00316922" w:rsidP="00316922">
      <w:pPr>
        <w:numPr>
          <w:ilvl w:val="0"/>
          <w:numId w:val="5"/>
        </w:numPr>
        <w:tabs>
          <w:tab w:val="num" w:pos="180"/>
          <w:tab w:val="num" w:pos="720"/>
          <w:tab w:val="left" w:pos="7920"/>
          <w:tab w:val="left" w:pos="8100"/>
        </w:tabs>
        <w:spacing w:after="0" w:line="240" w:lineRule="auto"/>
        <w:ind w:left="181" w:hanging="181"/>
        <w:jc w:val="both"/>
        <w:rPr>
          <w:rFonts w:ascii="Varela Round" w:hAnsi="Varela Round"/>
          <w:sz w:val="15"/>
          <w:szCs w:val="15"/>
          <w:lang w:val="en-US"/>
        </w:rPr>
      </w:pPr>
      <w:r w:rsidRPr="00B712F1">
        <w:rPr>
          <w:rFonts w:ascii="Varela Round" w:hAnsi="Varela Round"/>
          <w:sz w:val="15"/>
          <w:szCs w:val="15"/>
          <w:lang w:val="en-US"/>
        </w:rPr>
        <w:t>The surface where the appliance is used must be stable, spacious (do not use on shelves), and level (since the appliance could tip over or the liquid could spill out).</w:t>
      </w:r>
    </w:p>
    <w:p w:rsidR="00473CFF" w:rsidRPr="00B712F1" w:rsidRDefault="00473CFF" w:rsidP="00316922">
      <w:pPr>
        <w:numPr>
          <w:ilvl w:val="0"/>
          <w:numId w:val="5"/>
        </w:numPr>
        <w:tabs>
          <w:tab w:val="num" w:pos="180"/>
          <w:tab w:val="num" w:pos="720"/>
          <w:tab w:val="left" w:pos="7920"/>
          <w:tab w:val="left" w:pos="8100"/>
        </w:tabs>
        <w:spacing w:after="0" w:line="240" w:lineRule="auto"/>
        <w:ind w:left="181" w:hanging="181"/>
        <w:jc w:val="both"/>
        <w:rPr>
          <w:rFonts w:ascii="Varela Round" w:hAnsi="Varela Round"/>
          <w:sz w:val="15"/>
          <w:szCs w:val="15"/>
          <w:lang w:val="en-US"/>
        </w:rPr>
      </w:pPr>
      <w:r w:rsidRPr="00B712F1">
        <w:rPr>
          <w:rFonts w:ascii="Varela Round" w:hAnsi="Varela Round"/>
          <w:sz w:val="15"/>
          <w:szCs w:val="15"/>
          <w:lang w:val="en-US"/>
        </w:rPr>
        <w:t>Excessive humidity in the environment can cause the formation of condensation on windows and furniture. In this case, turn the unit off.</w:t>
      </w:r>
    </w:p>
    <w:p w:rsidR="00473CFF" w:rsidRPr="00B712F1" w:rsidRDefault="00473CFF" w:rsidP="00316922">
      <w:pPr>
        <w:numPr>
          <w:ilvl w:val="0"/>
          <w:numId w:val="5"/>
        </w:numPr>
        <w:tabs>
          <w:tab w:val="num" w:pos="180"/>
          <w:tab w:val="num" w:pos="720"/>
          <w:tab w:val="left" w:pos="7920"/>
          <w:tab w:val="left" w:pos="8100"/>
        </w:tabs>
        <w:spacing w:after="0" w:line="240" w:lineRule="auto"/>
        <w:ind w:left="181" w:hanging="181"/>
        <w:jc w:val="both"/>
        <w:rPr>
          <w:rFonts w:ascii="Varela Round" w:hAnsi="Varela Round"/>
          <w:sz w:val="15"/>
          <w:szCs w:val="15"/>
          <w:lang w:val="en-US"/>
        </w:rPr>
      </w:pPr>
      <w:r w:rsidRPr="00B712F1">
        <w:rPr>
          <w:rFonts w:ascii="Varela Round" w:hAnsi="Varela Round"/>
          <w:sz w:val="15"/>
          <w:szCs w:val="15"/>
          <w:lang w:val="en-US"/>
        </w:rPr>
        <w:t>The appliance must be used at a temperature of between +10 to + 30°C.</w:t>
      </w:r>
    </w:p>
    <w:p w:rsidR="00473CFF" w:rsidRPr="00B712F1" w:rsidRDefault="00473CFF" w:rsidP="00473CFF">
      <w:pPr>
        <w:numPr>
          <w:ilvl w:val="0"/>
          <w:numId w:val="5"/>
        </w:numPr>
        <w:tabs>
          <w:tab w:val="num" w:pos="180"/>
          <w:tab w:val="num" w:pos="720"/>
          <w:tab w:val="left" w:pos="7920"/>
          <w:tab w:val="left" w:pos="8100"/>
        </w:tabs>
        <w:spacing w:after="0" w:line="240" w:lineRule="auto"/>
        <w:ind w:left="180" w:hanging="180"/>
        <w:jc w:val="both"/>
        <w:rPr>
          <w:rFonts w:ascii="Varela Round" w:hAnsi="Varela Round"/>
          <w:sz w:val="15"/>
          <w:szCs w:val="15"/>
          <w:lang w:val="en-US"/>
        </w:rPr>
      </w:pPr>
      <w:r w:rsidRPr="00B712F1">
        <w:rPr>
          <w:rFonts w:ascii="Varela Round" w:hAnsi="Varela Round"/>
          <w:sz w:val="15"/>
          <w:szCs w:val="15"/>
          <w:lang w:val="en-US"/>
        </w:rPr>
        <w:lastRenderedPageBreak/>
        <w:t>Make sure that the appliance works correctly: if not, turn it off and consult a qualified professional.</w:t>
      </w:r>
    </w:p>
    <w:p w:rsidR="00473CFF" w:rsidRPr="00B712F1" w:rsidRDefault="00473CFF" w:rsidP="00473CFF">
      <w:pPr>
        <w:numPr>
          <w:ilvl w:val="0"/>
          <w:numId w:val="5"/>
        </w:numPr>
        <w:tabs>
          <w:tab w:val="num" w:pos="180"/>
          <w:tab w:val="num" w:pos="720"/>
          <w:tab w:val="left" w:pos="7920"/>
          <w:tab w:val="left" w:pos="8100"/>
        </w:tabs>
        <w:spacing w:after="0" w:line="240" w:lineRule="auto"/>
        <w:ind w:left="180" w:hanging="180"/>
        <w:jc w:val="both"/>
        <w:rPr>
          <w:rFonts w:ascii="Varela Round" w:hAnsi="Varela Round"/>
          <w:sz w:val="15"/>
          <w:szCs w:val="15"/>
          <w:lang w:val="en-US"/>
        </w:rPr>
      </w:pPr>
      <w:r w:rsidRPr="00B712F1">
        <w:rPr>
          <w:rFonts w:ascii="Varela Round" w:hAnsi="Varela Round"/>
          <w:sz w:val="15"/>
          <w:szCs w:val="15"/>
          <w:lang w:val="en-US"/>
        </w:rPr>
        <w:t>Make sure that the vapour outlet is clean and not obstructed by objects, fabrics, or other such materials to prevent overheating or the appliance from breaking.</w:t>
      </w:r>
    </w:p>
    <w:p w:rsidR="00473CFF" w:rsidRPr="00B712F1" w:rsidRDefault="00473CFF" w:rsidP="00473CFF">
      <w:pPr>
        <w:numPr>
          <w:ilvl w:val="0"/>
          <w:numId w:val="5"/>
        </w:numPr>
        <w:tabs>
          <w:tab w:val="num" w:pos="180"/>
          <w:tab w:val="num" w:pos="720"/>
          <w:tab w:val="left" w:pos="7920"/>
          <w:tab w:val="left" w:pos="8100"/>
        </w:tabs>
        <w:spacing w:after="0" w:line="240" w:lineRule="auto"/>
        <w:ind w:left="180" w:hanging="180"/>
        <w:jc w:val="both"/>
        <w:rPr>
          <w:rFonts w:ascii="Varela Round" w:hAnsi="Varela Round"/>
          <w:sz w:val="15"/>
          <w:szCs w:val="15"/>
          <w:lang w:val="en-US"/>
        </w:rPr>
      </w:pPr>
      <w:r w:rsidRPr="00B712F1">
        <w:rPr>
          <w:rFonts w:ascii="Varela Round" w:hAnsi="Varela Round"/>
          <w:sz w:val="15"/>
          <w:szCs w:val="15"/>
          <w:lang w:val="en-US"/>
        </w:rPr>
        <w:t>If there is a fault or the appliance is not working correctly, switch it off and have it checked by a qualified professional. Repairs done by an unqualified person can be dangerous and cause the guarantee to become void.</w:t>
      </w:r>
    </w:p>
    <w:p w:rsidR="00473CFF" w:rsidRPr="009E2B96" w:rsidRDefault="00473CFF" w:rsidP="00473CFF">
      <w:pPr>
        <w:keepNext/>
        <w:tabs>
          <w:tab w:val="left" w:pos="7920"/>
          <w:tab w:val="left" w:pos="8100"/>
        </w:tabs>
        <w:spacing w:after="0" w:line="240" w:lineRule="auto"/>
        <w:outlineLvl w:val="3"/>
        <w:rPr>
          <w:rFonts w:ascii="Varela Round" w:hAnsi="Varela Round"/>
          <w:b/>
          <w:sz w:val="17"/>
          <w:szCs w:val="17"/>
          <w:lang w:val="en-US"/>
        </w:rPr>
      </w:pPr>
    </w:p>
    <w:p w:rsidR="00473CFF" w:rsidRPr="00B12C9B" w:rsidRDefault="00473CFF" w:rsidP="00473CFF">
      <w:pPr>
        <w:keepNext/>
        <w:tabs>
          <w:tab w:val="left" w:pos="7920"/>
          <w:tab w:val="left" w:pos="8100"/>
        </w:tabs>
        <w:spacing w:after="0" w:line="240" w:lineRule="auto"/>
        <w:outlineLvl w:val="3"/>
        <w:rPr>
          <w:rFonts w:ascii="Varela Round" w:hAnsi="Varela Round"/>
          <w:sz w:val="15"/>
          <w:szCs w:val="15"/>
          <w:lang w:val="en-US"/>
        </w:rPr>
      </w:pPr>
      <w:r w:rsidRPr="00B12C9B">
        <w:rPr>
          <w:rFonts w:ascii="Varela Round" w:hAnsi="Varela Round"/>
          <w:b/>
          <w:sz w:val="15"/>
          <w:szCs w:val="15"/>
          <w:lang w:val="en-US"/>
        </w:rPr>
        <w:t xml:space="preserve">Warning: </w:t>
      </w:r>
      <w:r w:rsidRPr="00B12C9B">
        <w:rPr>
          <w:rFonts w:ascii="Varela Round" w:hAnsi="Varela Round"/>
          <w:sz w:val="15"/>
          <w:szCs w:val="15"/>
          <w:lang w:val="en-US"/>
        </w:rPr>
        <w:t xml:space="preserve">only fill the tray when the appliance is off and the </w:t>
      </w:r>
      <w:r w:rsidR="00695E6C" w:rsidRPr="00B12C9B">
        <w:rPr>
          <w:rFonts w:ascii="Varela Round" w:hAnsi="Varela Round"/>
          <w:sz w:val="15"/>
          <w:szCs w:val="15"/>
          <w:lang w:val="en-US"/>
        </w:rPr>
        <w:t>adapteur</w:t>
      </w:r>
      <w:r w:rsidRPr="00B12C9B">
        <w:rPr>
          <w:rFonts w:ascii="Varela Round" w:hAnsi="Varela Round"/>
          <w:sz w:val="15"/>
          <w:szCs w:val="15"/>
          <w:lang w:val="en-US"/>
        </w:rPr>
        <w:t xml:space="preserve"> is not plugged in: always fill the water tray with tap water at room temperature. Do not use hot, distilled or purified water.</w:t>
      </w:r>
    </w:p>
    <w:p w:rsidR="00473CFF" w:rsidRPr="00B12C9B" w:rsidRDefault="00473CFF" w:rsidP="00473CFF">
      <w:pPr>
        <w:keepNext/>
        <w:tabs>
          <w:tab w:val="left" w:pos="7920"/>
          <w:tab w:val="left" w:pos="8100"/>
        </w:tabs>
        <w:spacing w:after="0" w:line="240" w:lineRule="auto"/>
        <w:outlineLvl w:val="3"/>
        <w:rPr>
          <w:rFonts w:ascii="Varela Round" w:hAnsi="Varela Round"/>
          <w:sz w:val="15"/>
          <w:szCs w:val="15"/>
          <w:lang w:val="en-US"/>
        </w:rPr>
      </w:pPr>
      <w:r w:rsidRPr="00B12C9B">
        <w:rPr>
          <w:rFonts w:ascii="Varela Round" w:hAnsi="Varela Round"/>
          <w:sz w:val="15"/>
          <w:szCs w:val="15"/>
          <w:lang w:val="en-US"/>
        </w:rPr>
        <w:t xml:space="preserve">The </w:t>
      </w:r>
      <w:r w:rsidR="004D3CB7" w:rsidRPr="00B12C9B">
        <w:rPr>
          <w:rFonts w:ascii="Varela Round" w:hAnsi="Varela Round"/>
          <w:sz w:val="15"/>
          <w:szCs w:val="15"/>
          <w:lang w:val="en-US"/>
        </w:rPr>
        <w:t xml:space="preserve">water tray holds approximately </w:t>
      </w:r>
      <w:r w:rsidR="00695E6C" w:rsidRPr="00B12C9B">
        <w:rPr>
          <w:rFonts w:ascii="Varela Round" w:hAnsi="Varela Round"/>
          <w:sz w:val="15"/>
          <w:szCs w:val="15"/>
          <w:lang w:val="en-US"/>
        </w:rPr>
        <w:t>3</w:t>
      </w:r>
      <w:r w:rsidR="004D3CB7" w:rsidRPr="00B12C9B">
        <w:rPr>
          <w:rFonts w:ascii="Varela Round" w:hAnsi="Varela Round"/>
          <w:sz w:val="15"/>
          <w:szCs w:val="15"/>
          <w:lang w:val="en-US"/>
        </w:rPr>
        <w:t>0</w:t>
      </w:r>
      <w:r w:rsidRPr="00B12C9B">
        <w:rPr>
          <w:rFonts w:ascii="Varela Round" w:hAnsi="Varela Round"/>
          <w:sz w:val="15"/>
          <w:szCs w:val="15"/>
          <w:lang w:val="en-US"/>
        </w:rPr>
        <w:t xml:space="preserve">0ml of water and ensures continuous running time of about </w:t>
      </w:r>
      <w:r w:rsidR="00695E6C" w:rsidRPr="00B12C9B">
        <w:rPr>
          <w:rFonts w:ascii="Varela Round" w:hAnsi="Varela Round"/>
          <w:sz w:val="15"/>
          <w:szCs w:val="15"/>
          <w:lang w:val="en-US"/>
        </w:rPr>
        <w:t>10-14</w:t>
      </w:r>
      <w:r w:rsidRPr="00B12C9B">
        <w:rPr>
          <w:rFonts w:ascii="Varela Round" w:hAnsi="Varela Round"/>
          <w:sz w:val="15"/>
          <w:szCs w:val="15"/>
          <w:lang w:val="en-US"/>
        </w:rPr>
        <w:t xml:space="preserve"> hours.</w:t>
      </w:r>
    </w:p>
    <w:p w:rsidR="00473CFF" w:rsidRPr="009E2B96" w:rsidRDefault="00473CFF" w:rsidP="00473CFF">
      <w:pPr>
        <w:spacing w:after="0" w:line="240" w:lineRule="auto"/>
        <w:rPr>
          <w:rFonts w:ascii="Varela Round" w:hAnsi="Varela Round"/>
          <w:sz w:val="17"/>
          <w:szCs w:val="17"/>
          <w:lang w:val="en-US"/>
        </w:rPr>
      </w:pPr>
    </w:p>
    <w:p w:rsidR="00B12C9B" w:rsidRPr="00CB52FC" w:rsidRDefault="00B12C9B" w:rsidP="00B12C9B">
      <w:pPr>
        <w:keepNext/>
        <w:tabs>
          <w:tab w:val="left" w:pos="7920"/>
          <w:tab w:val="left" w:pos="8100"/>
        </w:tabs>
        <w:spacing w:after="0" w:line="240" w:lineRule="auto"/>
        <w:outlineLvl w:val="3"/>
        <w:rPr>
          <w:rFonts w:ascii="Varela Round" w:hAnsi="Varela Round"/>
          <w:b/>
          <w:sz w:val="15"/>
          <w:szCs w:val="15"/>
          <w:lang w:val="en-US"/>
        </w:rPr>
      </w:pPr>
      <w:r w:rsidRPr="00CB52FC">
        <w:rPr>
          <w:rFonts w:ascii="Varela Round" w:hAnsi="Varela Round"/>
          <w:b/>
          <w:sz w:val="15"/>
          <w:szCs w:val="15"/>
          <w:lang w:val="en-US"/>
        </w:rPr>
        <w:t>OPERATION (see figures)</w:t>
      </w:r>
    </w:p>
    <w:p w:rsidR="00B12C9B" w:rsidRPr="00CB52FC" w:rsidRDefault="00B12C9B" w:rsidP="00B12C9B">
      <w:pPr>
        <w:tabs>
          <w:tab w:val="num" w:pos="0"/>
          <w:tab w:val="left" w:pos="567"/>
        </w:tabs>
        <w:spacing w:after="0" w:line="240" w:lineRule="auto"/>
        <w:jc w:val="both"/>
        <w:rPr>
          <w:rFonts w:ascii="Varela Round" w:hAnsi="Varela Round"/>
          <w:sz w:val="15"/>
          <w:szCs w:val="15"/>
          <w:lang w:val="en-US"/>
        </w:rPr>
      </w:pPr>
      <w:r w:rsidRPr="00CB52FC">
        <w:rPr>
          <w:rFonts w:ascii="Varela Round" w:hAnsi="Varela Round"/>
          <w:b/>
          <w:sz w:val="15"/>
          <w:szCs w:val="15"/>
          <w:lang w:val="en-US"/>
        </w:rPr>
        <w:t>Warning</w:t>
      </w:r>
      <w:r w:rsidRPr="00CB52FC">
        <w:rPr>
          <w:rFonts w:ascii="Varela Round" w:hAnsi="Varela Round"/>
          <w:sz w:val="15"/>
          <w:szCs w:val="15"/>
          <w:lang w:val="en-US"/>
        </w:rPr>
        <w:t>: the aroma diffuser can only be used if it is completely and correctly assembled,</w:t>
      </w:r>
      <w:bookmarkStart w:id="0" w:name="_GoBack"/>
      <w:bookmarkEnd w:id="0"/>
      <w:r w:rsidRPr="00CB52FC">
        <w:rPr>
          <w:rFonts w:ascii="Varela Round" w:hAnsi="Varela Round"/>
          <w:sz w:val="15"/>
          <w:szCs w:val="15"/>
          <w:lang w:val="en-US"/>
        </w:rPr>
        <w:t xml:space="preserve"> the cover inserted onto the base.</w:t>
      </w:r>
    </w:p>
    <w:p w:rsidR="00B12C9B" w:rsidRPr="00CB52FC" w:rsidRDefault="00B12C9B" w:rsidP="00B12C9B">
      <w:pPr>
        <w:spacing w:after="0" w:line="240" w:lineRule="auto"/>
        <w:rPr>
          <w:rFonts w:ascii="Varela Round" w:hAnsi="Varela Round"/>
          <w:sz w:val="15"/>
          <w:szCs w:val="15"/>
          <w:lang w:val="en-US"/>
        </w:rPr>
      </w:pPr>
      <w:r w:rsidRPr="00CB52FC">
        <w:rPr>
          <w:rFonts w:ascii="Varela Round" w:hAnsi="Varela Round"/>
          <w:sz w:val="15"/>
          <w:szCs w:val="15"/>
          <w:lang w:val="en-US"/>
        </w:rPr>
        <w:t>To use the appliance, proceed as follows:</w:t>
      </w:r>
    </w:p>
    <w:p w:rsidR="00B12C9B" w:rsidRPr="004D6E3E" w:rsidRDefault="00B12C9B" w:rsidP="00B12C9B">
      <w:pPr>
        <w:pStyle w:val="Paragrafoelenco"/>
        <w:numPr>
          <w:ilvl w:val="0"/>
          <w:numId w:val="29"/>
        </w:numPr>
        <w:tabs>
          <w:tab w:val="left" w:pos="7920"/>
          <w:tab w:val="left" w:pos="8100"/>
        </w:tabs>
        <w:ind w:left="284" w:hanging="284"/>
        <w:jc w:val="both"/>
        <w:rPr>
          <w:rFonts w:ascii="Varela Round" w:hAnsi="Varela Round"/>
          <w:sz w:val="15"/>
          <w:szCs w:val="15"/>
          <w:lang w:val="en-US"/>
        </w:rPr>
      </w:pPr>
      <w:r w:rsidRPr="004D6E3E">
        <w:rPr>
          <w:rFonts w:ascii="Varela Round" w:hAnsi="Varela Round"/>
          <w:sz w:val="15"/>
          <w:szCs w:val="15"/>
          <w:lang w:val="en-US"/>
        </w:rPr>
        <w:t>Insert the plug into its socket in the base.</w:t>
      </w:r>
    </w:p>
    <w:p w:rsidR="00B12C9B" w:rsidRDefault="00B12C9B" w:rsidP="00B12C9B">
      <w:pPr>
        <w:pStyle w:val="Paragrafoelenco"/>
        <w:numPr>
          <w:ilvl w:val="0"/>
          <w:numId w:val="29"/>
        </w:numPr>
        <w:tabs>
          <w:tab w:val="left" w:pos="7920"/>
          <w:tab w:val="left" w:pos="8100"/>
        </w:tabs>
        <w:ind w:left="284" w:hanging="284"/>
        <w:jc w:val="both"/>
        <w:rPr>
          <w:rFonts w:ascii="Varela Round" w:hAnsi="Varela Round"/>
          <w:sz w:val="15"/>
          <w:szCs w:val="15"/>
          <w:lang w:val="en-US"/>
        </w:rPr>
      </w:pPr>
      <w:r w:rsidRPr="004D6E3E">
        <w:rPr>
          <w:rFonts w:ascii="Varela Round" w:hAnsi="Varela Round"/>
          <w:sz w:val="15"/>
          <w:szCs w:val="15"/>
          <w:lang w:val="en-US"/>
        </w:rPr>
        <w:t>Remove: the cover</w:t>
      </w:r>
      <w:r>
        <w:rPr>
          <w:rFonts w:ascii="Varela Round" w:hAnsi="Varela Round"/>
          <w:sz w:val="15"/>
          <w:szCs w:val="15"/>
          <w:lang w:val="en-US"/>
        </w:rPr>
        <w:t xml:space="preserve"> (2)</w:t>
      </w:r>
      <w:r w:rsidRPr="004D6E3E">
        <w:rPr>
          <w:rFonts w:ascii="Varela Round" w:hAnsi="Varela Round"/>
          <w:sz w:val="15"/>
          <w:szCs w:val="15"/>
          <w:lang w:val="en-US"/>
        </w:rPr>
        <w:t xml:space="preserve"> from the base (1); add demineralised water (or tap water, if free of limescale) in the base tray, up to and not over the maximum level (MAX=</w:t>
      </w:r>
      <w:r w:rsidR="00C618B9">
        <w:rPr>
          <w:rFonts w:ascii="Varela Round" w:hAnsi="Varela Round"/>
          <w:sz w:val="15"/>
          <w:szCs w:val="15"/>
          <w:lang w:val="en-US"/>
        </w:rPr>
        <w:t>3</w:t>
      </w:r>
      <w:r w:rsidRPr="004D6E3E">
        <w:rPr>
          <w:rFonts w:ascii="Varela Round" w:hAnsi="Varela Round"/>
          <w:sz w:val="15"/>
          <w:szCs w:val="15"/>
          <w:lang w:val="en-US"/>
        </w:rPr>
        <w:t>00ml), if desidered then add a few drops of essential oil, fragrance, or citronella if you wish to ward off bothersome insects (such as mosquitoes).</w:t>
      </w:r>
    </w:p>
    <w:p w:rsidR="00B12C9B" w:rsidRDefault="00B12C9B" w:rsidP="00B12C9B">
      <w:pPr>
        <w:pStyle w:val="Paragrafoelenco"/>
        <w:numPr>
          <w:ilvl w:val="0"/>
          <w:numId w:val="29"/>
        </w:numPr>
        <w:tabs>
          <w:tab w:val="left" w:pos="7920"/>
          <w:tab w:val="left" w:pos="8100"/>
        </w:tabs>
        <w:ind w:left="284" w:hanging="284"/>
        <w:jc w:val="both"/>
        <w:rPr>
          <w:rFonts w:ascii="Varela Round" w:hAnsi="Varela Round"/>
          <w:sz w:val="15"/>
          <w:szCs w:val="15"/>
          <w:lang w:val="en-US"/>
        </w:rPr>
      </w:pPr>
      <w:r w:rsidRPr="00451B06">
        <w:rPr>
          <w:rFonts w:ascii="Varela Round" w:hAnsi="Varela Round"/>
          <w:sz w:val="15"/>
          <w:szCs w:val="15"/>
          <w:lang w:val="en-US"/>
        </w:rPr>
        <w:t xml:space="preserve">Insert the </w:t>
      </w:r>
      <w:r>
        <w:rPr>
          <w:rFonts w:ascii="Varela Round" w:hAnsi="Varela Round"/>
          <w:sz w:val="15"/>
          <w:szCs w:val="15"/>
          <w:lang w:val="en-US"/>
        </w:rPr>
        <w:t>coper on the base.</w:t>
      </w:r>
    </w:p>
    <w:p w:rsidR="00B12C9B" w:rsidRPr="00B24376" w:rsidRDefault="00B12C9B" w:rsidP="00B12C9B">
      <w:pPr>
        <w:pStyle w:val="Paragrafoelenco"/>
        <w:numPr>
          <w:ilvl w:val="0"/>
          <w:numId w:val="29"/>
        </w:numPr>
        <w:tabs>
          <w:tab w:val="left" w:pos="7920"/>
          <w:tab w:val="left" w:pos="8100"/>
        </w:tabs>
        <w:ind w:left="284" w:hanging="284"/>
        <w:jc w:val="both"/>
        <w:rPr>
          <w:rFonts w:ascii="Varela Round" w:hAnsi="Varela Round"/>
          <w:sz w:val="15"/>
          <w:szCs w:val="15"/>
          <w:lang w:val="en-US"/>
        </w:rPr>
      </w:pPr>
      <w:r w:rsidRPr="00B24376">
        <w:rPr>
          <w:rFonts w:ascii="Varela Round" w:hAnsi="Varela Round"/>
          <w:sz w:val="15"/>
          <w:szCs w:val="15"/>
          <w:lang w:val="en-US"/>
        </w:rPr>
        <w:t xml:space="preserve">Insert the </w:t>
      </w:r>
      <w:r w:rsidR="00C618B9" w:rsidRPr="00B24376">
        <w:rPr>
          <w:rFonts w:ascii="Varela Round" w:hAnsi="Varela Round"/>
          <w:sz w:val="15"/>
          <w:szCs w:val="15"/>
          <w:lang w:val="en-US"/>
        </w:rPr>
        <w:t>plug</w:t>
      </w:r>
      <w:r w:rsidRPr="00B24376">
        <w:rPr>
          <w:rFonts w:ascii="Varela Round" w:hAnsi="Varela Round"/>
          <w:sz w:val="15"/>
          <w:szCs w:val="15"/>
          <w:lang w:val="en-US"/>
        </w:rPr>
        <w:t xml:space="preserve"> of the adaptor (</w:t>
      </w:r>
      <w:r w:rsidR="00B24376" w:rsidRPr="00B24376">
        <w:rPr>
          <w:rFonts w:ascii="Varela Round" w:eastAsia="Varela Round" w:hAnsi="Varela Round" w:cs="Varela Round"/>
          <w:sz w:val="15"/>
          <w:szCs w:val="15"/>
          <w:lang w:val="en-US" w:bidi="en-US"/>
        </w:rPr>
        <w:t>it beeps</w:t>
      </w:r>
      <w:r w:rsidR="00B24376" w:rsidRPr="00B24376">
        <w:rPr>
          <w:rFonts w:ascii="Varela Round" w:hAnsi="Varela Round"/>
          <w:sz w:val="15"/>
          <w:szCs w:val="15"/>
          <w:lang w:val="en-US"/>
        </w:rPr>
        <w:t xml:space="preserve"> and </w:t>
      </w:r>
      <w:r w:rsidR="00C7177E" w:rsidRPr="00B24376">
        <w:rPr>
          <w:rFonts w:ascii="Varela Round" w:hAnsi="Varela Round"/>
          <w:sz w:val="15"/>
          <w:szCs w:val="15"/>
          <w:lang w:val="en-US"/>
        </w:rPr>
        <w:t>symbol will flash light up</w:t>
      </w:r>
      <w:r w:rsidRPr="00B24376">
        <w:rPr>
          <w:rFonts w:ascii="Varela Round" w:hAnsi="Varela Round"/>
          <w:sz w:val="15"/>
          <w:szCs w:val="15"/>
          <w:lang w:val="en-US"/>
        </w:rPr>
        <w:t>)</w:t>
      </w:r>
      <w:r w:rsidR="00B24376" w:rsidRPr="00B24376">
        <w:rPr>
          <w:rFonts w:ascii="Varela Round" w:hAnsi="Varela Round"/>
          <w:sz w:val="15"/>
          <w:szCs w:val="15"/>
          <w:lang w:val="en-US"/>
        </w:rPr>
        <w:t>,</w:t>
      </w:r>
      <w:r w:rsidRPr="00B24376">
        <w:rPr>
          <w:rFonts w:ascii="Varela Round" w:hAnsi="Varela Round"/>
          <w:sz w:val="15"/>
          <w:szCs w:val="15"/>
          <w:lang w:val="en-US"/>
        </w:rPr>
        <w:t xml:space="preserve"> the unit is now in stand-by. Select the required functions.</w:t>
      </w:r>
    </w:p>
    <w:p w:rsidR="00B12C9B" w:rsidRDefault="00B12C9B" w:rsidP="00B12C9B">
      <w:pPr>
        <w:tabs>
          <w:tab w:val="left" w:pos="7920"/>
          <w:tab w:val="left" w:pos="8100"/>
        </w:tabs>
        <w:spacing w:after="0" w:line="240" w:lineRule="auto"/>
        <w:jc w:val="center"/>
        <w:rPr>
          <w:rFonts w:ascii="Varela Round" w:hAnsi="Varela Round"/>
          <w:sz w:val="15"/>
          <w:szCs w:val="15"/>
        </w:rPr>
      </w:pPr>
      <w:r>
        <w:rPr>
          <w:noProof/>
          <w:lang w:val="en-GB" w:eastAsia="en-GB"/>
        </w:rPr>
        <w:drawing>
          <wp:inline distT="0" distB="0" distL="0" distR="0" wp14:anchorId="5B27C30D" wp14:editId="1F72B852">
            <wp:extent cx="4751705" cy="869315"/>
            <wp:effectExtent l="0" t="0" r="0" b="698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51705" cy="869315"/>
                    </a:xfrm>
                    <a:prstGeom prst="rect">
                      <a:avLst/>
                    </a:prstGeom>
                  </pic:spPr>
                </pic:pic>
              </a:graphicData>
            </a:graphic>
          </wp:inline>
        </w:drawing>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4"/>
        <w:gridCol w:w="1699"/>
      </w:tblGrid>
      <w:tr w:rsidR="00B12C9B" w:rsidTr="00CE2BD8">
        <w:tc>
          <w:tcPr>
            <w:tcW w:w="5807" w:type="dxa"/>
          </w:tcPr>
          <w:p w:rsidR="00B12C9B" w:rsidRDefault="00B12C9B" w:rsidP="00CE2BD8">
            <w:pPr>
              <w:pStyle w:val="Default"/>
              <w:rPr>
                <w:sz w:val="15"/>
                <w:szCs w:val="15"/>
                <w:lang w:val="en-US" w:bidi="en-US"/>
              </w:rPr>
            </w:pPr>
            <w:r w:rsidRPr="00817E7A">
              <w:rPr>
                <w:sz w:val="15"/>
                <w:szCs w:val="15"/>
                <w:lang w:val="en-US" w:bidi="en-US"/>
              </w:rPr>
              <w:t>“</w:t>
            </w:r>
            <w:r w:rsidR="004B4BA4">
              <w:rPr>
                <w:noProof/>
                <w:sz w:val="15"/>
                <w:szCs w:val="15"/>
              </w:rPr>
              <w:t>MIST</w:t>
            </w:r>
            <w:r w:rsidRPr="00817E7A">
              <w:rPr>
                <w:noProof/>
                <w:sz w:val="15"/>
                <w:szCs w:val="15"/>
                <w:lang w:val="en-US" w:bidi="en-US"/>
              </w:rPr>
              <w:t>” button</w:t>
            </w:r>
            <w:r w:rsidR="004B4BA4">
              <w:rPr>
                <w:noProof/>
                <w:sz w:val="15"/>
                <w:szCs w:val="15"/>
                <w:lang w:val="en-US" w:bidi="en-US"/>
              </w:rPr>
              <w:t xml:space="preserve"> (4)</w:t>
            </w:r>
            <w:r w:rsidRPr="00817E7A">
              <w:rPr>
                <w:noProof/>
                <w:sz w:val="15"/>
                <w:szCs w:val="15"/>
                <w:lang w:val="en-US" w:bidi="en-US"/>
              </w:rPr>
              <w:t>: press to adjust the atomisation (aroma); each time you press the button, the mode changes: once (</w:t>
            </w:r>
            <w:r w:rsidR="004B4BA4">
              <w:rPr>
                <w:noProof/>
                <w:sz w:val="15"/>
                <w:szCs w:val="15"/>
                <w:lang w:val="en-US" w:bidi="en-US"/>
              </w:rPr>
              <w:t>c</w:t>
            </w:r>
            <w:r w:rsidRPr="00817E7A">
              <w:rPr>
                <w:color w:val="000000" w:themeColor="text1"/>
                <w:sz w:val="15"/>
                <w:szCs w:val="15"/>
              </w:rPr>
              <w:t>ontinuous diffusion</w:t>
            </w:r>
            <w:r w:rsidR="004B4BA4">
              <w:rPr>
                <w:color w:val="000000" w:themeColor="text1"/>
                <w:sz w:val="15"/>
                <w:szCs w:val="15"/>
              </w:rPr>
              <w:t xml:space="preserve"> for 60 minutes</w:t>
            </w:r>
            <w:r w:rsidRPr="00817E7A">
              <w:rPr>
                <w:noProof/>
                <w:sz w:val="15"/>
                <w:szCs w:val="15"/>
                <w:lang w:val="en-US" w:bidi="en-US"/>
              </w:rPr>
              <w:t>), second time</w:t>
            </w:r>
            <w:r w:rsidR="004B4BA4">
              <w:rPr>
                <w:noProof/>
                <w:sz w:val="15"/>
                <w:szCs w:val="15"/>
                <w:lang w:val="en-US" w:bidi="en-US"/>
              </w:rPr>
              <w:t xml:space="preserve"> </w:t>
            </w:r>
            <w:r w:rsidR="004B4BA4" w:rsidRPr="00817E7A">
              <w:rPr>
                <w:noProof/>
                <w:sz w:val="15"/>
                <w:szCs w:val="15"/>
                <w:lang w:val="en-US" w:bidi="en-US"/>
              </w:rPr>
              <w:t>(</w:t>
            </w:r>
            <w:r w:rsidR="004B4BA4">
              <w:rPr>
                <w:noProof/>
                <w:sz w:val="15"/>
                <w:szCs w:val="15"/>
                <w:lang w:val="en-US" w:bidi="en-US"/>
              </w:rPr>
              <w:t>c</w:t>
            </w:r>
            <w:r w:rsidR="004B4BA4" w:rsidRPr="00817E7A">
              <w:rPr>
                <w:color w:val="000000" w:themeColor="text1"/>
                <w:sz w:val="15"/>
                <w:szCs w:val="15"/>
              </w:rPr>
              <w:t>ontinuous diffusion</w:t>
            </w:r>
            <w:r w:rsidR="004B4BA4">
              <w:rPr>
                <w:color w:val="000000" w:themeColor="text1"/>
                <w:sz w:val="15"/>
                <w:szCs w:val="15"/>
              </w:rPr>
              <w:t xml:space="preserve"> for 120 minutes</w:t>
            </w:r>
            <w:r w:rsidR="004B4BA4" w:rsidRPr="00817E7A">
              <w:rPr>
                <w:noProof/>
                <w:sz w:val="15"/>
                <w:szCs w:val="15"/>
                <w:lang w:val="en-US" w:bidi="en-US"/>
              </w:rPr>
              <w:t>)</w:t>
            </w:r>
            <w:r w:rsidR="004B4BA4">
              <w:rPr>
                <w:noProof/>
                <w:sz w:val="15"/>
                <w:szCs w:val="15"/>
                <w:lang w:val="en-US" w:bidi="en-US"/>
              </w:rPr>
              <w:t xml:space="preserve">, third time </w:t>
            </w:r>
            <w:r w:rsidR="004B4BA4" w:rsidRPr="00817E7A">
              <w:rPr>
                <w:noProof/>
                <w:sz w:val="15"/>
                <w:szCs w:val="15"/>
                <w:lang w:val="en-US" w:bidi="en-US"/>
              </w:rPr>
              <w:t>(</w:t>
            </w:r>
            <w:r w:rsidR="004B4BA4" w:rsidRPr="00817E7A">
              <w:rPr>
                <w:color w:val="000000" w:themeColor="text1"/>
                <w:sz w:val="15"/>
                <w:szCs w:val="15"/>
              </w:rPr>
              <w:t>Continuous diffusion</w:t>
            </w:r>
            <w:r w:rsidR="004B4BA4">
              <w:rPr>
                <w:color w:val="000000" w:themeColor="text1"/>
                <w:sz w:val="15"/>
                <w:szCs w:val="15"/>
              </w:rPr>
              <w:t xml:space="preserve"> for 180 minutes</w:t>
            </w:r>
            <w:r w:rsidR="004B4BA4" w:rsidRPr="00817E7A">
              <w:rPr>
                <w:noProof/>
                <w:sz w:val="15"/>
                <w:szCs w:val="15"/>
                <w:lang w:val="en-US" w:bidi="en-US"/>
              </w:rPr>
              <w:t>)</w:t>
            </w:r>
            <w:r w:rsidR="004B4BA4">
              <w:rPr>
                <w:noProof/>
                <w:sz w:val="15"/>
                <w:szCs w:val="15"/>
                <w:lang w:val="en-US" w:bidi="en-US"/>
              </w:rPr>
              <w:t>, fourth time</w:t>
            </w:r>
            <w:r w:rsidRPr="00817E7A">
              <w:rPr>
                <w:noProof/>
                <w:sz w:val="15"/>
                <w:szCs w:val="15"/>
                <w:lang w:val="en-US" w:bidi="en-US"/>
              </w:rPr>
              <w:t xml:space="preserve"> </w:t>
            </w:r>
            <w:r w:rsidR="004B4BA4" w:rsidRPr="00817E7A">
              <w:rPr>
                <w:noProof/>
                <w:sz w:val="15"/>
                <w:szCs w:val="15"/>
                <w:lang w:val="en-US" w:bidi="en-US"/>
              </w:rPr>
              <w:t>(</w:t>
            </w:r>
            <w:r w:rsidR="004B4BA4">
              <w:rPr>
                <w:noProof/>
                <w:sz w:val="15"/>
                <w:szCs w:val="15"/>
                <w:lang w:val="en-US" w:bidi="en-US"/>
              </w:rPr>
              <w:t>c</w:t>
            </w:r>
            <w:r w:rsidR="004B4BA4" w:rsidRPr="00817E7A">
              <w:rPr>
                <w:color w:val="000000" w:themeColor="text1"/>
                <w:sz w:val="15"/>
                <w:szCs w:val="15"/>
              </w:rPr>
              <w:t>ontinuous diffusion</w:t>
            </w:r>
            <w:r w:rsidR="004B4BA4" w:rsidRPr="00817E7A">
              <w:rPr>
                <w:noProof/>
                <w:sz w:val="15"/>
                <w:szCs w:val="15"/>
                <w:lang w:val="en-US" w:bidi="en-US"/>
              </w:rPr>
              <w:t xml:space="preserve">) </w:t>
            </w:r>
            <w:r w:rsidRPr="00817E7A">
              <w:rPr>
                <w:noProof/>
                <w:sz w:val="15"/>
                <w:szCs w:val="15"/>
                <w:lang w:val="en-US" w:bidi="en-US"/>
              </w:rPr>
              <w:t xml:space="preserve">and </w:t>
            </w:r>
            <w:r w:rsidR="00B562C6">
              <w:rPr>
                <w:noProof/>
                <w:sz w:val="15"/>
                <w:szCs w:val="15"/>
                <w:lang w:val="en-US" w:bidi="en-US"/>
              </w:rPr>
              <w:t>fifth</w:t>
            </w:r>
            <w:r w:rsidRPr="00817E7A">
              <w:rPr>
                <w:noProof/>
                <w:sz w:val="15"/>
                <w:szCs w:val="15"/>
                <w:lang w:val="en-US" w:bidi="en-US"/>
              </w:rPr>
              <w:t xml:space="preserve"> time (OFF</w:t>
            </w:r>
            <w:r w:rsidRPr="00817E7A">
              <w:rPr>
                <w:sz w:val="15"/>
                <w:szCs w:val="15"/>
                <w:lang w:val="en-US" w:bidi="en-US"/>
              </w:rPr>
              <w:t>)</w:t>
            </w:r>
            <w:r w:rsidR="00B562C6">
              <w:rPr>
                <w:sz w:val="15"/>
                <w:szCs w:val="15"/>
                <w:lang w:val="en-US" w:bidi="en-US"/>
              </w:rPr>
              <w:t>. Long press almost 2 seconds turn off the unit at any mode.</w:t>
            </w:r>
          </w:p>
          <w:p w:rsidR="00B562C6" w:rsidRPr="00817E7A" w:rsidRDefault="00B562C6" w:rsidP="00CE2BD8">
            <w:pPr>
              <w:pStyle w:val="Default"/>
              <w:rPr>
                <w:sz w:val="15"/>
                <w:szCs w:val="15"/>
              </w:rPr>
            </w:pPr>
            <w:r>
              <w:rPr>
                <w:sz w:val="15"/>
                <w:szCs w:val="15"/>
                <w:lang w:val="en-US" w:bidi="en-US"/>
              </w:rPr>
              <w:t>“HIGH/LOW” button (6): f</w:t>
            </w:r>
            <w:r w:rsidRPr="00B562C6">
              <w:rPr>
                <w:sz w:val="15"/>
                <w:szCs w:val="15"/>
                <w:lang w:val="en-US" w:bidi="en-US"/>
              </w:rPr>
              <w:t>irst press,the unit enters into high mist mode with sound of “DD”</w:t>
            </w:r>
            <w:r>
              <w:rPr>
                <w:sz w:val="15"/>
                <w:szCs w:val="15"/>
                <w:lang w:val="en-US" w:bidi="en-US"/>
              </w:rPr>
              <w:t xml:space="preserve">, </w:t>
            </w:r>
            <w:r w:rsidRPr="00B562C6">
              <w:rPr>
                <w:sz w:val="15"/>
                <w:szCs w:val="15"/>
                <w:lang w:val="en-US" w:bidi="en-US"/>
              </w:rPr>
              <w:t xml:space="preserve"> </w:t>
            </w:r>
            <w:r>
              <w:rPr>
                <w:sz w:val="15"/>
                <w:szCs w:val="15"/>
                <w:lang w:val="en-US" w:bidi="en-US"/>
              </w:rPr>
              <w:t>s</w:t>
            </w:r>
            <w:r w:rsidRPr="00B562C6">
              <w:rPr>
                <w:sz w:val="15"/>
                <w:szCs w:val="15"/>
                <w:lang w:val="en-US" w:bidi="en-US"/>
              </w:rPr>
              <w:t>econd press to enter into intermittent mist with sound of “DDD”(work 30</w:t>
            </w:r>
            <w:r>
              <w:rPr>
                <w:sz w:val="15"/>
                <w:szCs w:val="15"/>
                <w:lang w:val="en-US" w:bidi="en-US"/>
              </w:rPr>
              <w:t xml:space="preserve"> </w:t>
            </w:r>
            <w:r w:rsidRPr="00B562C6">
              <w:rPr>
                <w:sz w:val="15"/>
                <w:szCs w:val="15"/>
                <w:lang w:val="en-US" w:bidi="en-US"/>
              </w:rPr>
              <w:t>s</w:t>
            </w:r>
            <w:r>
              <w:rPr>
                <w:sz w:val="15"/>
                <w:szCs w:val="15"/>
                <w:lang w:val="en-US" w:bidi="en-US"/>
              </w:rPr>
              <w:t>econds</w:t>
            </w:r>
            <w:r w:rsidRPr="00B562C6">
              <w:rPr>
                <w:sz w:val="15"/>
                <w:szCs w:val="15"/>
                <w:lang w:val="en-US" w:bidi="en-US"/>
              </w:rPr>
              <w:t>, stop 30s</w:t>
            </w:r>
            <w:r>
              <w:rPr>
                <w:sz w:val="15"/>
                <w:szCs w:val="15"/>
                <w:lang w:val="en-US" w:bidi="en-US"/>
              </w:rPr>
              <w:t>econds</w:t>
            </w:r>
            <w:r w:rsidRPr="00B562C6">
              <w:rPr>
                <w:sz w:val="15"/>
                <w:szCs w:val="15"/>
                <w:lang w:val="en-US" w:bidi="en-US"/>
              </w:rPr>
              <w:t>, recycle).</w:t>
            </w:r>
          </w:p>
          <w:p w:rsidR="00B12C9B" w:rsidRPr="00817E7A" w:rsidRDefault="00B12C9B" w:rsidP="00CE2BD8">
            <w:pPr>
              <w:pStyle w:val="Default"/>
              <w:rPr>
                <w:sz w:val="15"/>
                <w:szCs w:val="15"/>
              </w:rPr>
            </w:pPr>
            <w:r w:rsidRPr="00817E7A">
              <w:rPr>
                <w:sz w:val="15"/>
                <w:szCs w:val="15"/>
                <w:lang w:val="en-US" w:bidi="en-US"/>
              </w:rPr>
              <w:t>“</w:t>
            </w:r>
            <w:r w:rsidR="00C154A2">
              <w:rPr>
                <w:noProof/>
                <w:sz w:val="15"/>
                <w:szCs w:val="15"/>
              </w:rPr>
              <w:t>LIGHT</w:t>
            </w:r>
            <w:r w:rsidRPr="00817E7A">
              <w:rPr>
                <w:noProof/>
                <w:sz w:val="15"/>
                <w:szCs w:val="15"/>
                <w:lang w:val="en-US" w:bidi="en-US"/>
              </w:rPr>
              <w:t>” button</w:t>
            </w:r>
            <w:r w:rsidR="00C154A2">
              <w:rPr>
                <w:noProof/>
                <w:sz w:val="15"/>
                <w:szCs w:val="15"/>
                <w:lang w:val="en-US" w:bidi="en-US"/>
              </w:rPr>
              <w:t xml:space="preserve"> (5)</w:t>
            </w:r>
            <w:r w:rsidRPr="00817E7A">
              <w:rPr>
                <w:noProof/>
                <w:sz w:val="15"/>
                <w:szCs w:val="15"/>
                <w:lang w:val="en-US" w:bidi="en-US"/>
              </w:rPr>
              <w:t>: press once to select the light with cyclic hue (</w:t>
            </w:r>
            <w:r w:rsidR="00C154A2">
              <w:rPr>
                <w:noProof/>
                <w:sz w:val="15"/>
                <w:szCs w:val="15"/>
                <w:lang w:val="en-US" w:bidi="en-US"/>
              </w:rPr>
              <w:t>d</w:t>
            </w:r>
            <w:r w:rsidRPr="00817E7A">
              <w:rPr>
                <w:color w:val="000000" w:themeColor="text1"/>
                <w:sz w:val="15"/>
                <w:szCs w:val="15"/>
              </w:rPr>
              <w:t>ifferent colors that alternate one by one)</w:t>
            </w:r>
            <w:r w:rsidRPr="00817E7A">
              <w:rPr>
                <w:noProof/>
                <w:sz w:val="15"/>
                <w:szCs w:val="15"/>
                <w:lang w:val="en-US" w:bidi="en-US"/>
              </w:rPr>
              <w:t>, a second time to select the desired light (</w:t>
            </w:r>
            <w:r w:rsidR="00C154A2">
              <w:rPr>
                <w:noProof/>
                <w:sz w:val="15"/>
                <w:szCs w:val="15"/>
                <w:lang w:val="en-US" w:bidi="en-US"/>
              </w:rPr>
              <w:t>o</w:t>
            </w:r>
            <w:r w:rsidRPr="00817E7A">
              <w:rPr>
                <w:color w:val="000000" w:themeColor="text1"/>
                <w:sz w:val="15"/>
                <w:szCs w:val="15"/>
              </w:rPr>
              <w:t>ne fix colour selectable from 7 differents</w:t>
            </w:r>
            <w:r w:rsidR="00C154A2">
              <w:rPr>
                <w:color w:val="000000" w:themeColor="text1"/>
                <w:sz w:val="15"/>
                <w:szCs w:val="15"/>
              </w:rPr>
              <w:t>, and each colour is adjustable between bright and dim mode</w:t>
            </w:r>
            <w:r w:rsidRPr="00817E7A">
              <w:rPr>
                <w:color w:val="000000" w:themeColor="text1"/>
                <w:sz w:val="15"/>
                <w:szCs w:val="15"/>
              </w:rPr>
              <w:t>)</w:t>
            </w:r>
            <w:r w:rsidRPr="00817E7A">
              <w:rPr>
                <w:noProof/>
                <w:sz w:val="15"/>
                <w:szCs w:val="15"/>
                <w:lang w:val="en-US" w:bidi="en-US"/>
              </w:rPr>
              <w:t>, and press again to turn off the light.</w:t>
            </w:r>
          </w:p>
          <w:p w:rsidR="00B12C9B" w:rsidRPr="00D06CA5" w:rsidRDefault="00C154A2" w:rsidP="00C154A2">
            <w:pPr>
              <w:pStyle w:val="Default"/>
              <w:rPr>
                <w:sz w:val="15"/>
                <w:szCs w:val="15"/>
              </w:rPr>
            </w:pPr>
            <w:r>
              <w:rPr>
                <w:sz w:val="15"/>
                <w:szCs w:val="15"/>
                <w:lang w:val="en-US" w:bidi="en-US"/>
              </w:rPr>
              <w:t>Long press almost 2 seconds turn off the light.</w:t>
            </w:r>
          </w:p>
        </w:tc>
        <w:tc>
          <w:tcPr>
            <w:tcW w:w="1666" w:type="dxa"/>
          </w:tcPr>
          <w:p w:rsidR="00B12C9B" w:rsidRDefault="00C644EF" w:rsidP="00CE2BD8">
            <w:pPr>
              <w:tabs>
                <w:tab w:val="left" w:pos="7920"/>
                <w:tab w:val="left" w:pos="8100"/>
              </w:tabs>
              <w:jc w:val="right"/>
              <w:rPr>
                <w:rFonts w:ascii="Varela Round" w:hAnsi="Varela Round"/>
                <w:sz w:val="15"/>
                <w:szCs w:val="15"/>
              </w:rPr>
            </w:pPr>
            <w:r>
              <w:rPr>
                <w:noProof/>
                <w:lang w:val="en-GB" w:eastAsia="en-GB"/>
              </w:rPr>
              <w:drawing>
                <wp:inline distT="0" distB="0" distL="0" distR="0" wp14:anchorId="284D8127" wp14:editId="406074A2">
                  <wp:extent cx="942279" cy="987149"/>
                  <wp:effectExtent l="0" t="0" r="0" b="381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66564" cy="1012590"/>
                          </a:xfrm>
                          <a:prstGeom prst="rect">
                            <a:avLst/>
                          </a:prstGeom>
                        </pic:spPr>
                      </pic:pic>
                    </a:graphicData>
                  </a:graphic>
                </wp:inline>
              </w:drawing>
            </w:r>
          </w:p>
        </w:tc>
      </w:tr>
    </w:tbl>
    <w:p w:rsidR="00B12C9B" w:rsidRDefault="00B12C9B" w:rsidP="00B12C9B">
      <w:pPr>
        <w:pStyle w:val="Paragrafoelenco"/>
        <w:numPr>
          <w:ilvl w:val="0"/>
          <w:numId w:val="29"/>
        </w:numPr>
        <w:tabs>
          <w:tab w:val="left" w:pos="7920"/>
          <w:tab w:val="left" w:pos="8100"/>
        </w:tabs>
        <w:ind w:left="426"/>
        <w:jc w:val="both"/>
        <w:rPr>
          <w:rFonts w:ascii="Varela Round" w:hAnsi="Varela Round"/>
          <w:sz w:val="15"/>
          <w:szCs w:val="15"/>
          <w:lang w:val="en-US"/>
        </w:rPr>
      </w:pPr>
      <w:r w:rsidRPr="00817E7A">
        <w:rPr>
          <w:rFonts w:ascii="Varela Round" w:hAnsi="Varela Round"/>
          <w:sz w:val="15"/>
          <w:szCs w:val="15"/>
          <w:lang w:val="en-US"/>
        </w:rPr>
        <w:t>Vapourisation stops when the water runs out.</w:t>
      </w:r>
    </w:p>
    <w:p w:rsidR="00B12C9B" w:rsidRPr="00817E7A" w:rsidRDefault="00B12C9B" w:rsidP="00B12C9B">
      <w:pPr>
        <w:pStyle w:val="Paragrafoelenco"/>
        <w:numPr>
          <w:ilvl w:val="0"/>
          <w:numId w:val="29"/>
        </w:numPr>
        <w:tabs>
          <w:tab w:val="left" w:pos="7920"/>
          <w:tab w:val="left" w:pos="8100"/>
        </w:tabs>
        <w:ind w:left="426"/>
        <w:jc w:val="both"/>
        <w:rPr>
          <w:rFonts w:ascii="Varela Round" w:hAnsi="Varela Round"/>
          <w:sz w:val="15"/>
          <w:szCs w:val="15"/>
          <w:lang w:val="en-US"/>
        </w:rPr>
      </w:pPr>
      <w:r w:rsidRPr="00817E7A">
        <w:rPr>
          <w:rFonts w:ascii="Varela Round" w:hAnsi="Varela Round"/>
          <w:sz w:val="15"/>
          <w:szCs w:val="15"/>
          <w:lang w:val="en-US"/>
        </w:rPr>
        <w:t xml:space="preserve">To refill the tray, repeat the steps described </w:t>
      </w:r>
    </w:p>
    <w:p w:rsidR="00B12C9B" w:rsidRDefault="00B12C9B" w:rsidP="00B12C9B">
      <w:pPr>
        <w:tabs>
          <w:tab w:val="num" w:pos="1134"/>
          <w:tab w:val="left" w:pos="7920"/>
          <w:tab w:val="left" w:pos="8100"/>
        </w:tabs>
        <w:spacing w:after="0" w:line="240" w:lineRule="auto"/>
        <w:ind w:left="426"/>
        <w:jc w:val="both"/>
        <w:rPr>
          <w:rFonts w:ascii="Varela Round" w:hAnsi="Varela Round"/>
          <w:sz w:val="15"/>
          <w:szCs w:val="15"/>
        </w:rPr>
      </w:pPr>
      <w:r w:rsidRPr="00CB52FC">
        <w:rPr>
          <w:rFonts w:ascii="Varela Round" w:hAnsi="Varela Round"/>
          <w:sz w:val="15"/>
          <w:szCs w:val="15"/>
        </w:rPr>
        <w:t>previously.</w:t>
      </w:r>
    </w:p>
    <w:p w:rsidR="00B12C9B" w:rsidRPr="00817E7A" w:rsidRDefault="00B12C9B" w:rsidP="00B712F1">
      <w:pPr>
        <w:numPr>
          <w:ilvl w:val="0"/>
          <w:numId w:val="29"/>
        </w:numPr>
        <w:tabs>
          <w:tab w:val="num" w:pos="1134"/>
          <w:tab w:val="left" w:pos="7920"/>
          <w:tab w:val="left" w:pos="8100"/>
        </w:tabs>
        <w:spacing w:after="0" w:line="240" w:lineRule="auto"/>
        <w:ind w:left="284" w:hanging="284"/>
        <w:jc w:val="both"/>
        <w:rPr>
          <w:rFonts w:ascii="Varela Round" w:hAnsi="Varela Round"/>
          <w:sz w:val="15"/>
          <w:szCs w:val="15"/>
          <w:lang w:val="en-US"/>
        </w:rPr>
      </w:pPr>
      <w:r w:rsidRPr="00CB52FC">
        <w:rPr>
          <w:rFonts w:ascii="Varela Round" w:hAnsi="Varela Round"/>
          <w:sz w:val="15"/>
          <w:szCs w:val="15"/>
          <w:lang w:val="en-US"/>
        </w:rPr>
        <w:t>To turn the appliance off, remove the</w:t>
      </w:r>
      <w:r w:rsidR="00E93A30">
        <w:rPr>
          <w:rFonts w:ascii="Varela Round" w:hAnsi="Varela Round"/>
          <w:sz w:val="15"/>
          <w:szCs w:val="15"/>
          <w:lang w:val="en-US"/>
        </w:rPr>
        <w:t xml:space="preserve"> plug from socket</w:t>
      </w:r>
      <w:r w:rsidRPr="00CB52FC">
        <w:rPr>
          <w:rFonts w:ascii="Varela Round" w:hAnsi="Varela Round"/>
          <w:sz w:val="15"/>
          <w:szCs w:val="15"/>
          <w:lang w:val="en-US"/>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795"/>
      </w:tblGrid>
      <w:tr w:rsidR="00B12C9B" w:rsidRPr="00CB52FC" w:rsidTr="00C644EF">
        <w:tc>
          <w:tcPr>
            <w:tcW w:w="4678" w:type="dxa"/>
          </w:tcPr>
          <w:p w:rsidR="00B12C9B" w:rsidRPr="00CB52FC" w:rsidRDefault="00B12C9B" w:rsidP="00CE2BD8">
            <w:pPr>
              <w:tabs>
                <w:tab w:val="left" w:pos="7920"/>
                <w:tab w:val="left" w:pos="8100"/>
              </w:tabs>
              <w:jc w:val="both"/>
              <w:rPr>
                <w:rFonts w:ascii="Varela Round" w:hAnsi="Varela Round"/>
                <w:sz w:val="15"/>
                <w:szCs w:val="15"/>
                <w:lang w:val="en-US"/>
              </w:rPr>
            </w:pPr>
            <w:r w:rsidRPr="00CB52FC">
              <w:rPr>
                <w:rFonts w:ascii="Varela Round" w:hAnsi="Varela Round"/>
                <w:sz w:val="15"/>
                <w:szCs w:val="15"/>
                <w:lang w:val="en-US"/>
              </w:rPr>
              <w:t>After each use it is advisable to pour out the water in the tray, in the opposite direction to the air outlet. Rinse the tray, cover and diffusor, thereafter drying them with a clean cloth; even when using a different essential oil. Never place the base in water or any other liquid.</w:t>
            </w:r>
          </w:p>
          <w:p w:rsidR="00B12C9B" w:rsidRPr="00CB52FC" w:rsidRDefault="00B12C9B" w:rsidP="00CE2BD8">
            <w:pPr>
              <w:tabs>
                <w:tab w:val="left" w:pos="7920"/>
                <w:tab w:val="left" w:pos="8100"/>
              </w:tabs>
              <w:jc w:val="both"/>
              <w:rPr>
                <w:rFonts w:ascii="Varela Round" w:hAnsi="Varela Round"/>
                <w:sz w:val="15"/>
                <w:szCs w:val="15"/>
                <w:lang w:val="en-US"/>
              </w:rPr>
            </w:pPr>
          </w:p>
        </w:tc>
        <w:tc>
          <w:tcPr>
            <w:tcW w:w="2795" w:type="dxa"/>
          </w:tcPr>
          <w:p w:rsidR="00B12C9B" w:rsidRPr="00CB52FC" w:rsidRDefault="00C644EF" w:rsidP="00CE2BD8">
            <w:pPr>
              <w:tabs>
                <w:tab w:val="left" w:pos="7920"/>
                <w:tab w:val="left" w:pos="8100"/>
              </w:tabs>
              <w:jc w:val="both"/>
              <w:rPr>
                <w:rFonts w:ascii="Varela Round" w:hAnsi="Varela Round"/>
                <w:sz w:val="15"/>
                <w:szCs w:val="15"/>
                <w:lang w:val="en-US"/>
              </w:rPr>
            </w:pPr>
            <w:r>
              <w:rPr>
                <w:noProof/>
                <w:lang w:val="en-GB" w:eastAsia="en-GB"/>
              </w:rPr>
              <w:drawing>
                <wp:inline distT="0" distB="0" distL="0" distR="0" wp14:anchorId="75814F43" wp14:editId="7CCABB71">
                  <wp:extent cx="1596151" cy="503183"/>
                  <wp:effectExtent l="0" t="0" r="4445"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639505" cy="516850"/>
                          </a:xfrm>
                          <a:prstGeom prst="rect">
                            <a:avLst/>
                          </a:prstGeom>
                        </pic:spPr>
                      </pic:pic>
                    </a:graphicData>
                  </a:graphic>
                </wp:inline>
              </w:drawing>
            </w:r>
          </w:p>
        </w:tc>
      </w:tr>
    </w:tbl>
    <w:p w:rsidR="00B12C9B" w:rsidRDefault="00B12C9B" w:rsidP="00B12C9B">
      <w:pPr>
        <w:tabs>
          <w:tab w:val="left" w:pos="7920"/>
          <w:tab w:val="left" w:pos="8100"/>
        </w:tabs>
        <w:spacing w:after="0" w:line="240" w:lineRule="auto"/>
        <w:jc w:val="both"/>
        <w:rPr>
          <w:rFonts w:ascii="Varela Round" w:hAnsi="Varela Round"/>
          <w:b/>
          <w:sz w:val="15"/>
          <w:szCs w:val="15"/>
          <w:lang w:val="en-US"/>
        </w:rPr>
      </w:pPr>
      <w:r w:rsidRPr="00CB52FC">
        <w:rPr>
          <w:rFonts w:ascii="Varela Round" w:hAnsi="Varela Round"/>
          <w:b/>
          <w:sz w:val="15"/>
          <w:szCs w:val="15"/>
          <w:lang w:val="en-US"/>
        </w:rPr>
        <w:t xml:space="preserve">For long periods of inactivity, remove the plug from the </w:t>
      </w:r>
      <w:r w:rsidR="00C644EF">
        <w:rPr>
          <w:rFonts w:ascii="Varela Round" w:hAnsi="Varela Round"/>
          <w:b/>
          <w:sz w:val="15"/>
          <w:szCs w:val="15"/>
          <w:lang w:val="en-US"/>
        </w:rPr>
        <w:t>socket</w:t>
      </w:r>
      <w:r w:rsidRPr="00CB52FC">
        <w:rPr>
          <w:rFonts w:ascii="Varela Round" w:hAnsi="Varela Round"/>
          <w:b/>
          <w:sz w:val="15"/>
          <w:szCs w:val="15"/>
          <w:lang w:val="en-US"/>
        </w:rPr>
        <w:t>, make sure the water tray and the inside of the base are perfectly dry.</w:t>
      </w:r>
    </w:p>
    <w:p w:rsidR="00B12C9B" w:rsidRPr="00CB52FC" w:rsidRDefault="00B12C9B" w:rsidP="00B12C9B">
      <w:pPr>
        <w:keepNext/>
        <w:spacing w:after="0" w:line="240" w:lineRule="auto"/>
        <w:outlineLvl w:val="5"/>
        <w:rPr>
          <w:rFonts w:ascii="Varela Round" w:hAnsi="Varela Round"/>
          <w:b/>
          <w:bCs/>
          <w:sz w:val="15"/>
          <w:szCs w:val="15"/>
          <w:lang w:val="en-US"/>
        </w:rPr>
      </w:pPr>
      <w:r w:rsidRPr="00CB52FC">
        <w:rPr>
          <w:rFonts w:ascii="Varela Round" w:hAnsi="Varela Round"/>
          <w:b/>
          <w:sz w:val="15"/>
          <w:szCs w:val="15"/>
          <w:lang w:val="en-US"/>
        </w:rPr>
        <w:lastRenderedPageBreak/>
        <w:t>CLEANING AND MAINTENANCE</w:t>
      </w:r>
    </w:p>
    <w:p w:rsidR="00B12C9B" w:rsidRPr="00CB52FC" w:rsidRDefault="00B12C9B" w:rsidP="00367DDD">
      <w:pPr>
        <w:tabs>
          <w:tab w:val="left" w:pos="7920"/>
          <w:tab w:val="left" w:pos="8100"/>
        </w:tabs>
        <w:spacing w:after="0" w:line="240" w:lineRule="auto"/>
        <w:jc w:val="both"/>
        <w:rPr>
          <w:rFonts w:ascii="Varela Round" w:hAnsi="Varela Round"/>
          <w:sz w:val="15"/>
          <w:szCs w:val="15"/>
          <w:lang w:val="en-US"/>
        </w:rPr>
      </w:pPr>
      <w:r w:rsidRPr="00CB52FC">
        <w:rPr>
          <w:rFonts w:ascii="Varela Round" w:hAnsi="Varela Round"/>
          <w:b/>
          <w:sz w:val="15"/>
          <w:szCs w:val="15"/>
          <w:lang w:val="en-US"/>
        </w:rPr>
        <w:t>Warning:</w:t>
      </w:r>
      <w:r w:rsidRPr="00CB52FC">
        <w:rPr>
          <w:rFonts w:ascii="Varela Round" w:hAnsi="Varela Round"/>
          <w:sz w:val="15"/>
          <w:szCs w:val="15"/>
          <w:lang w:val="en-US"/>
        </w:rPr>
        <w:t xml:space="preserve"> turn the appliance off and unplug </w:t>
      </w:r>
      <w:r w:rsidR="00C644EF">
        <w:rPr>
          <w:rFonts w:ascii="Varela Round" w:hAnsi="Varela Round"/>
          <w:sz w:val="15"/>
          <w:szCs w:val="15"/>
          <w:lang w:val="en-US"/>
        </w:rPr>
        <w:t>from socket</w:t>
      </w:r>
      <w:r w:rsidRPr="00CB52FC">
        <w:rPr>
          <w:rFonts w:ascii="Varela Round" w:hAnsi="Varela Round"/>
          <w:sz w:val="15"/>
          <w:szCs w:val="15"/>
          <w:lang w:val="en-US"/>
        </w:rPr>
        <w:t xml:space="preserve"> before cleaning.</w:t>
      </w:r>
    </w:p>
    <w:p w:rsidR="00B12C9B" w:rsidRPr="00CB52FC" w:rsidRDefault="00B12C9B" w:rsidP="00B12C9B">
      <w:pPr>
        <w:spacing w:after="0" w:line="240" w:lineRule="auto"/>
        <w:rPr>
          <w:rFonts w:ascii="Varela Round" w:hAnsi="Varela Round"/>
          <w:b/>
          <w:sz w:val="15"/>
          <w:szCs w:val="15"/>
          <w:lang w:val="en-US"/>
        </w:rPr>
      </w:pPr>
      <w:r w:rsidRPr="00CB52FC">
        <w:rPr>
          <w:rFonts w:ascii="Varela Round" w:hAnsi="Varela Round"/>
          <w:b/>
          <w:sz w:val="15"/>
          <w:szCs w:val="15"/>
          <w:lang w:val="en-US"/>
        </w:rPr>
        <w:t>Descaling</w:t>
      </w:r>
    </w:p>
    <w:p w:rsidR="00B12C9B" w:rsidRPr="00CB52FC" w:rsidRDefault="00B12C9B" w:rsidP="00B12C9B">
      <w:pPr>
        <w:spacing w:after="0" w:line="240" w:lineRule="auto"/>
        <w:rPr>
          <w:rFonts w:ascii="Varela Round" w:hAnsi="Varela Round"/>
          <w:sz w:val="15"/>
          <w:szCs w:val="15"/>
          <w:lang w:val="en-US"/>
        </w:rPr>
      </w:pPr>
      <w:r w:rsidRPr="00CB52FC">
        <w:rPr>
          <w:rFonts w:ascii="Varela Round" w:hAnsi="Varela Round"/>
          <w:sz w:val="15"/>
          <w:szCs w:val="15"/>
          <w:lang w:val="en-US"/>
        </w:rPr>
        <w:t>If the appliance is frequently used and if the water is very hard, it is recommended to remove the limescale from the appliance in order to extend the lifespan of the appliance and its accessories.</w:t>
      </w:r>
    </w:p>
    <w:p w:rsidR="00B12C9B" w:rsidRPr="00CB52FC" w:rsidRDefault="00B12C9B" w:rsidP="00B12C9B">
      <w:pPr>
        <w:spacing w:after="0" w:line="240" w:lineRule="auto"/>
        <w:rPr>
          <w:rFonts w:ascii="Varela Round" w:hAnsi="Varela Round"/>
          <w:i/>
          <w:sz w:val="15"/>
          <w:szCs w:val="15"/>
          <w:lang w:val="en-US"/>
        </w:rPr>
      </w:pPr>
      <w:r w:rsidRPr="00CB52FC">
        <w:rPr>
          <w:rFonts w:ascii="Varela Round" w:hAnsi="Varela Round"/>
          <w:i/>
          <w:sz w:val="15"/>
          <w:szCs w:val="15"/>
          <w:lang w:val="en-US"/>
        </w:rPr>
        <w:t>Water tray:</w:t>
      </w:r>
    </w:p>
    <w:p w:rsidR="00B12C9B" w:rsidRPr="00CB52FC" w:rsidRDefault="00B12C9B" w:rsidP="00B12C9B">
      <w:pPr>
        <w:numPr>
          <w:ilvl w:val="0"/>
          <w:numId w:val="11"/>
        </w:numPr>
        <w:tabs>
          <w:tab w:val="clear" w:pos="1440"/>
          <w:tab w:val="num" w:pos="426"/>
        </w:tabs>
        <w:spacing w:after="0" w:line="240" w:lineRule="auto"/>
        <w:ind w:left="426" w:hanging="426"/>
        <w:rPr>
          <w:rFonts w:ascii="Varela Round" w:hAnsi="Varela Round"/>
          <w:sz w:val="15"/>
          <w:szCs w:val="15"/>
          <w:lang w:val="en-US"/>
        </w:rPr>
      </w:pPr>
      <w:r w:rsidRPr="00CB52FC">
        <w:rPr>
          <w:rFonts w:ascii="Varela Round" w:hAnsi="Varela Round"/>
          <w:sz w:val="15"/>
          <w:szCs w:val="15"/>
          <w:lang w:val="en-US"/>
        </w:rPr>
        <w:t>Add 10/15 drops of white vinegar (8%) or a descaling substance to the water tray for 5 minutes.</w:t>
      </w:r>
    </w:p>
    <w:p w:rsidR="00B12C9B" w:rsidRPr="00CB52FC" w:rsidRDefault="00B12C9B" w:rsidP="00B12C9B">
      <w:pPr>
        <w:numPr>
          <w:ilvl w:val="0"/>
          <w:numId w:val="11"/>
        </w:numPr>
        <w:spacing w:after="0" w:line="240" w:lineRule="auto"/>
        <w:ind w:left="360"/>
        <w:rPr>
          <w:rFonts w:ascii="Varela Round" w:hAnsi="Varela Round"/>
          <w:sz w:val="15"/>
          <w:szCs w:val="15"/>
          <w:lang w:val="en-US"/>
        </w:rPr>
      </w:pPr>
      <w:r w:rsidRPr="00CB52FC">
        <w:rPr>
          <w:rFonts w:ascii="Varela Round" w:hAnsi="Varela Round"/>
          <w:sz w:val="15"/>
          <w:szCs w:val="15"/>
          <w:lang w:val="en-US"/>
        </w:rPr>
        <w:t xml:space="preserve">While ensuring that water does not enter the hole in the side of the tray, rinse thoroughly by adding water inside and then make sure it is completely dry. </w:t>
      </w:r>
    </w:p>
    <w:p w:rsidR="00B12C9B" w:rsidRPr="00CB52FC" w:rsidRDefault="00B12C9B" w:rsidP="00B12C9B">
      <w:pPr>
        <w:numPr>
          <w:ilvl w:val="0"/>
          <w:numId w:val="11"/>
        </w:numPr>
        <w:spacing w:after="0" w:line="240" w:lineRule="auto"/>
        <w:ind w:left="360"/>
        <w:rPr>
          <w:rFonts w:ascii="Varela Round" w:hAnsi="Varela Round"/>
          <w:sz w:val="15"/>
          <w:szCs w:val="15"/>
        </w:rPr>
      </w:pPr>
      <w:r w:rsidRPr="00CB52FC">
        <w:rPr>
          <w:rFonts w:ascii="Varela Round" w:hAnsi="Varela Round"/>
          <w:sz w:val="15"/>
          <w:szCs w:val="15"/>
          <w:lang w:val="en-US"/>
        </w:rPr>
        <w:t xml:space="preserve">Avoid the use of abrasive products, solvents, acids that damage the surface finish; Do not use steel wool or abrasive products. Do not wash it under running water, do not place it in water, and do not wash it in the dishwasher. </w:t>
      </w:r>
      <w:r w:rsidRPr="00CB52FC">
        <w:rPr>
          <w:rFonts w:ascii="Varela Round" w:hAnsi="Varela Round"/>
          <w:sz w:val="15"/>
          <w:szCs w:val="15"/>
        </w:rPr>
        <w:t>Before use, ensure it is perfectly dry.</w:t>
      </w:r>
    </w:p>
    <w:p w:rsidR="00B12C9B" w:rsidRPr="00CB52FC" w:rsidRDefault="00B12C9B" w:rsidP="00B12C9B">
      <w:pPr>
        <w:spacing w:after="0" w:line="240" w:lineRule="auto"/>
        <w:rPr>
          <w:rFonts w:ascii="Varela Round" w:hAnsi="Varela Round"/>
          <w:i/>
          <w:sz w:val="15"/>
          <w:szCs w:val="15"/>
        </w:rPr>
      </w:pPr>
      <w:r>
        <w:rPr>
          <w:rFonts w:ascii="Varela Round" w:hAnsi="Varela Round"/>
          <w:i/>
          <w:sz w:val="15"/>
          <w:szCs w:val="15"/>
        </w:rPr>
        <w:t>C</w:t>
      </w:r>
      <w:r w:rsidRPr="00CB52FC">
        <w:rPr>
          <w:rFonts w:ascii="Varela Round" w:hAnsi="Varela Round"/>
          <w:i/>
          <w:sz w:val="15"/>
          <w:szCs w:val="15"/>
        </w:rPr>
        <w:t>over:</w:t>
      </w:r>
    </w:p>
    <w:p w:rsidR="00B12C9B" w:rsidRPr="00CB52FC" w:rsidRDefault="00B12C9B" w:rsidP="00B12C9B">
      <w:pPr>
        <w:spacing w:after="0" w:line="240" w:lineRule="auto"/>
        <w:rPr>
          <w:rFonts w:ascii="Varela Round" w:hAnsi="Varela Round"/>
          <w:sz w:val="15"/>
          <w:szCs w:val="15"/>
          <w:lang w:val="en-US"/>
        </w:rPr>
      </w:pPr>
      <w:r w:rsidRPr="00CB52FC">
        <w:rPr>
          <w:rFonts w:ascii="Varela Round" w:hAnsi="Varela Round"/>
          <w:sz w:val="15"/>
          <w:szCs w:val="15"/>
          <w:lang w:val="en-US"/>
        </w:rPr>
        <w:t>Clean them with a soft cloth slightly dampened with water and vinegar, then rinse with a soft cloth dampened with water only. Avoid the use of abrasive products, solvents, acids that damage the surface finish; Do not use steel wool or abrasive products. Do not wash in the dishwasher. Before use, ensure they are perfectly dry.</w:t>
      </w:r>
    </w:p>
    <w:p w:rsidR="00B12C9B" w:rsidRPr="00CB52FC" w:rsidRDefault="00B12C9B" w:rsidP="00B12C9B">
      <w:pPr>
        <w:spacing w:after="0" w:line="240" w:lineRule="auto"/>
        <w:ind w:firstLine="708"/>
        <w:rPr>
          <w:rFonts w:ascii="Varela Round" w:hAnsi="Varela Round"/>
          <w:b/>
          <w:sz w:val="15"/>
          <w:szCs w:val="15"/>
          <w:lang w:val="en-US"/>
        </w:rPr>
      </w:pPr>
    </w:p>
    <w:p w:rsidR="00B12C9B" w:rsidRPr="00CB52FC" w:rsidRDefault="00B12C9B" w:rsidP="00B12C9B">
      <w:pPr>
        <w:spacing w:after="0" w:line="240" w:lineRule="auto"/>
        <w:rPr>
          <w:rFonts w:ascii="Varela Round" w:hAnsi="Varela Round"/>
          <w:sz w:val="15"/>
          <w:szCs w:val="15"/>
        </w:rPr>
      </w:pPr>
      <w:r w:rsidRPr="00CB52FC">
        <w:rPr>
          <w:rFonts w:ascii="Varela Round" w:hAnsi="Varela Round"/>
          <w:b/>
          <w:sz w:val="15"/>
          <w:szCs w:val="15"/>
        </w:rPr>
        <w:t>Cleaning</w:t>
      </w:r>
    </w:p>
    <w:p w:rsidR="00B12C9B" w:rsidRPr="00CB52FC" w:rsidRDefault="00B12C9B" w:rsidP="00B12C9B">
      <w:pPr>
        <w:numPr>
          <w:ilvl w:val="0"/>
          <w:numId w:val="2"/>
        </w:numPr>
        <w:tabs>
          <w:tab w:val="clear" w:pos="720"/>
          <w:tab w:val="left" w:pos="0"/>
        </w:tabs>
        <w:spacing w:after="0" w:line="240" w:lineRule="auto"/>
        <w:ind w:left="284" w:hanging="252"/>
        <w:jc w:val="both"/>
        <w:rPr>
          <w:rFonts w:ascii="Varela Round" w:hAnsi="Varela Round"/>
          <w:sz w:val="15"/>
          <w:szCs w:val="15"/>
        </w:rPr>
      </w:pPr>
      <w:r w:rsidRPr="00CB52FC">
        <w:rPr>
          <w:rFonts w:ascii="Varela Round" w:hAnsi="Varela Round"/>
          <w:sz w:val="15"/>
          <w:szCs w:val="15"/>
          <w:lang w:val="en-US"/>
        </w:rPr>
        <w:t xml:space="preserve">The water tray and the lid must be cleaned periodically: the water must be emptied after each use. Wash with soapy water and rinse them with care, to avoid the formation of dirt and limescale. Do not wash it under running water, do not place it in water, and do not wash it in the dishwasher. Avoid the use of abrasive products that can damage the filter and the surface finish; do not use steel wool or abrasive products.  </w:t>
      </w:r>
      <w:r w:rsidRPr="00CB52FC">
        <w:rPr>
          <w:rFonts w:ascii="Varela Round" w:hAnsi="Varela Round"/>
          <w:sz w:val="15"/>
          <w:szCs w:val="15"/>
        </w:rPr>
        <w:t>Before use, ensure they are perfectly dry.</w:t>
      </w:r>
    </w:p>
    <w:p w:rsidR="00B12C9B" w:rsidRPr="00CB52FC" w:rsidRDefault="00B12C9B" w:rsidP="00B12C9B">
      <w:pPr>
        <w:numPr>
          <w:ilvl w:val="0"/>
          <w:numId w:val="2"/>
        </w:numPr>
        <w:tabs>
          <w:tab w:val="clear" w:pos="720"/>
          <w:tab w:val="left" w:pos="0"/>
        </w:tabs>
        <w:spacing w:after="0" w:line="240" w:lineRule="auto"/>
        <w:ind w:left="284" w:hanging="252"/>
        <w:jc w:val="both"/>
        <w:rPr>
          <w:rFonts w:ascii="Varela Round" w:hAnsi="Varela Round"/>
          <w:sz w:val="15"/>
          <w:szCs w:val="15"/>
          <w:lang w:val="en-US"/>
        </w:rPr>
      </w:pPr>
      <w:r w:rsidRPr="00CB52FC">
        <w:rPr>
          <w:rFonts w:ascii="Varela Round" w:hAnsi="Varela Round"/>
          <w:sz w:val="15"/>
          <w:szCs w:val="15"/>
          <w:lang w:val="en-US"/>
        </w:rPr>
        <w:t xml:space="preserve">Failure to maintain and clean the appliance could lead to the formation of micro-organisms in the water. The following cleaning operations, therefore, must be performed regularly in order to ensure correct and efficient operation of your humidifier We cannot emphasise enough the importance of correct and thorough cleaning of the unit in order to prevent the formation of bacteria and algae inside the unit. </w:t>
      </w:r>
    </w:p>
    <w:p w:rsidR="00B12C9B" w:rsidRPr="00CB52FC" w:rsidRDefault="00B12C9B" w:rsidP="00B12C9B">
      <w:pPr>
        <w:numPr>
          <w:ilvl w:val="0"/>
          <w:numId w:val="2"/>
        </w:numPr>
        <w:tabs>
          <w:tab w:val="clear" w:pos="720"/>
          <w:tab w:val="left" w:pos="0"/>
        </w:tabs>
        <w:spacing w:after="0" w:line="240" w:lineRule="auto"/>
        <w:ind w:left="284" w:hanging="252"/>
        <w:jc w:val="both"/>
        <w:rPr>
          <w:rFonts w:ascii="Varela Round" w:hAnsi="Varela Round"/>
          <w:sz w:val="15"/>
          <w:szCs w:val="15"/>
          <w:lang w:val="en-US"/>
        </w:rPr>
      </w:pPr>
      <w:r w:rsidRPr="00CB52FC">
        <w:rPr>
          <w:rFonts w:ascii="Varela Round" w:hAnsi="Varela Round"/>
          <w:sz w:val="15"/>
          <w:szCs w:val="15"/>
          <w:lang w:val="en-US"/>
        </w:rPr>
        <w:t>Periodically check that the vapour outlet is not blocked.</w:t>
      </w:r>
    </w:p>
    <w:p w:rsidR="00B12C9B" w:rsidRPr="00CB52FC" w:rsidRDefault="00B12C9B" w:rsidP="00B12C9B">
      <w:pPr>
        <w:numPr>
          <w:ilvl w:val="0"/>
          <w:numId w:val="2"/>
        </w:numPr>
        <w:tabs>
          <w:tab w:val="clear" w:pos="720"/>
          <w:tab w:val="left" w:pos="0"/>
        </w:tabs>
        <w:spacing w:after="0" w:line="240" w:lineRule="auto"/>
        <w:ind w:left="284" w:hanging="252"/>
        <w:jc w:val="both"/>
        <w:rPr>
          <w:rFonts w:ascii="Varela Round" w:hAnsi="Varela Round"/>
          <w:sz w:val="15"/>
          <w:szCs w:val="15"/>
          <w:lang w:val="en-US"/>
        </w:rPr>
      </w:pPr>
      <w:r w:rsidRPr="00CB52FC">
        <w:rPr>
          <w:rFonts w:ascii="Varela Round" w:hAnsi="Varela Round"/>
          <w:sz w:val="15"/>
          <w:szCs w:val="15"/>
          <w:lang w:val="en-US"/>
        </w:rPr>
        <w:t>To clean the base and the diffusor use a soft, damp cloth; do not use steel wool or abrasive products.</w:t>
      </w:r>
    </w:p>
    <w:p w:rsidR="00B12C9B" w:rsidRPr="00CB52FC" w:rsidRDefault="00B12C9B" w:rsidP="00B12C9B">
      <w:pPr>
        <w:numPr>
          <w:ilvl w:val="0"/>
          <w:numId w:val="2"/>
        </w:numPr>
        <w:tabs>
          <w:tab w:val="clear" w:pos="720"/>
          <w:tab w:val="left" w:pos="0"/>
        </w:tabs>
        <w:spacing w:after="0" w:line="240" w:lineRule="auto"/>
        <w:ind w:left="284" w:hanging="252"/>
        <w:jc w:val="both"/>
        <w:rPr>
          <w:rFonts w:ascii="Varela Round" w:hAnsi="Varela Round"/>
          <w:sz w:val="15"/>
          <w:szCs w:val="15"/>
          <w:lang w:val="en-US"/>
        </w:rPr>
      </w:pPr>
      <w:r w:rsidRPr="00CB52FC">
        <w:rPr>
          <w:rFonts w:ascii="Varela Round" w:hAnsi="Varela Round"/>
          <w:sz w:val="15"/>
          <w:szCs w:val="15"/>
          <w:lang w:val="en-US"/>
        </w:rPr>
        <w:t>If you decide to no longer use the appliance, it is recommended that it is made inoperative by cutting the power cord (first ensure that the appliance has been unplugged from the power supply), and ensure that any parts that could represent a risk to playing children are put away.</w:t>
      </w:r>
    </w:p>
    <w:p w:rsidR="00B12C9B" w:rsidRPr="00CB52FC" w:rsidRDefault="00B12C9B" w:rsidP="00B12C9B">
      <w:pPr>
        <w:tabs>
          <w:tab w:val="left" w:pos="360"/>
        </w:tabs>
        <w:spacing w:after="0" w:line="240" w:lineRule="auto"/>
        <w:jc w:val="both"/>
        <w:rPr>
          <w:rFonts w:ascii="Varela Round" w:hAnsi="Varela Round"/>
          <w:b/>
          <w:bCs/>
          <w:sz w:val="15"/>
          <w:szCs w:val="15"/>
          <w:lang w:val="en-US"/>
        </w:rPr>
      </w:pPr>
    </w:p>
    <w:p w:rsidR="00B12C9B" w:rsidRPr="00CB52FC" w:rsidRDefault="00B12C9B" w:rsidP="00B12C9B">
      <w:pPr>
        <w:tabs>
          <w:tab w:val="left" w:pos="360"/>
        </w:tabs>
        <w:spacing w:after="0" w:line="240" w:lineRule="auto"/>
        <w:jc w:val="both"/>
        <w:rPr>
          <w:rFonts w:ascii="Varela Round" w:hAnsi="Varela Round"/>
          <w:sz w:val="15"/>
          <w:szCs w:val="15"/>
          <w:lang w:val="en-US"/>
        </w:rPr>
      </w:pPr>
      <w:r w:rsidRPr="00CB52FC">
        <w:rPr>
          <w:rFonts w:ascii="Varela Round" w:hAnsi="Varela Round"/>
          <w:b/>
          <w:sz w:val="15"/>
          <w:szCs w:val="15"/>
          <w:lang w:val="en-US"/>
        </w:rPr>
        <w:t>Correctly disposing of the product as per European Directive 2011/65/UE</w:t>
      </w:r>
      <w:r w:rsidRPr="00CB52FC">
        <w:rPr>
          <w:rFonts w:ascii="Varela Round" w:hAnsi="Varela Round"/>
          <w:sz w:val="15"/>
          <w:szCs w:val="15"/>
          <w:lang w:val="en-US"/>
        </w:rPr>
        <w:t>.</w:t>
      </w:r>
    </w:p>
    <w:p w:rsidR="00B12C9B" w:rsidRPr="00CB52FC" w:rsidRDefault="00B12C9B" w:rsidP="00B12C9B">
      <w:pPr>
        <w:autoSpaceDE w:val="0"/>
        <w:autoSpaceDN w:val="0"/>
        <w:adjustRightInd w:val="0"/>
        <w:spacing w:after="0" w:line="240" w:lineRule="auto"/>
        <w:jc w:val="both"/>
        <w:rPr>
          <w:rFonts w:ascii="Varela Round" w:hAnsi="Varela Round"/>
          <w:sz w:val="15"/>
          <w:szCs w:val="15"/>
          <w:lang w:val="en-US"/>
        </w:rPr>
      </w:pPr>
      <w:r w:rsidRPr="00CB52FC">
        <w:rPr>
          <w:rFonts w:ascii="Varela Round" w:hAnsi="Varela Round"/>
          <w:sz w:val="15"/>
          <w:szCs w:val="15"/>
          <w:lang w:val="en-US"/>
        </w:rPr>
        <w:t>At the end of its lifespan, the product must not be disposed of as part of ordinary waste.</w:t>
      </w:r>
    </w:p>
    <w:p w:rsidR="00B12C9B" w:rsidRPr="00CB52FC" w:rsidRDefault="00B12C9B" w:rsidP="00B12C9B">
      <w:pPr>
        <w:autoSpaceDE w:val="0"/>
        <w:autoSpaceDN w:val="0"/>
        <w:adjustRightInd w:val="0"/>
        <w:spacing w:after="0" w:line="240" w:lineRule="auto"/>
        <w:jc w:val="both"/>
        <w:rPr>
          <w:rFonts w:ascii="Varela Round" w:hAnsi="Varela Round"/>
          <w:sz w:val="15"/>
          <w:szCs w:val="15"/>
          <w:lang w:val="en-US"/>
        </w:rPr>
      </w:pPr>
      <w:r w:rsidRPr="00CB52FC">
        <w:rPr>
          <w:rFonts w:ascii="Varela Round" w:hAnsi="Varela Round"/>
          <w:sz w:val="15"/>
          <w:szCs w:val="15"/>
          <w:lang w:val="en-US"/>
        </w:rPr>
        <w:t>It can be handed in to specific collection points set up by the local authority, or to retailers who provide such a service.</w:t>
      </w:r>
    </w:p>
    <w:p w:rsidR="00B12C9B" w:rsidRPr="00CB52FC" w:rsidRDefault="00B12C9B" w:rsidP="00B12C9B">
      <w:pPr>
        <w:autoSpaceDE w:val="0"/>
        <w:autoSpaceDN w:val="0"/>
        <w:adjustRightInd w:val="0"/>
        <w:spacing w:after="0" w:line="240" w:lineRule="auto"/>
        <w:jc w:val="both"/>
        <w:rPr>
          <w:rFonts w:ascii="Varela Round" w:hAnsi="Varela Round"/>
          <w:sz w:val="15"/>
          <w:szCs w:val="15"/>
          <w:lang w:val="en-US"/>
        </w:rPr>
      </w:pPr>
      <w:r w:rsidRPr="00CB52FC">
        <w:rPr>
          <w:rFonts w:ascii="Varela Round" w:hAnsi="Varela Round"/>
          <w:sz w:val="15"/>
          <w:szCs w:val="15"/>
          <w:lang w:val="en-US"/>
        </w:rPr>
        <w:t>Disposing of a household appliance separately avoids possible negative consequences for the environment and human health resulting from inappropriate disposal and allows to recover the materials from which it is made in order to obtain significant savings in energy and resources. As a reminder of the obligation to dispose of appliances separately, the product is marked with a crossed-out wheelie bin symbol. Incorrect disposal of the product by the user will lead to sanctions according to current law.</w:t>
      </w:r>
    </w:p>
    <w:p w:rsidR="00B12C9B" w:rsidRPr="00CB52FC" w:rsidRDefault="00B12C9B" w:rsidP="00B12C9B">
      <w:pPr>
        <w:spacing w:after="0" w:line="240" w:lineRule="auto"/>
        <w:jc w:val="both"/>
        <w:rPr>
          <w:rFonts w:ascii="Varela Round" w:hAnsi="Varela Round"/>
          <w:sz w:val="15"/>
          <w:szCs w:val="15"/>
        </w:rPr>
      </w:pPr>
      <w:r w:rsidRPr="00CB52FC">
        <w:rPr>
          <w:rFonts w:ascii="Varela Round" w:hAnsi="Varela Round"/>
          <w:noProof/>
          <w:sz w:val="15"/>
          <w:szCs w:val="15"/>
          <w:lang w:val="en-GB" w:eastAsia="en-GB"/>
        </w:rPr>
        <w:drawing>
          <wp:inline distT="0" distB="0" distL="0" distR="0" wp14:anchorId="420F3E53" wp14:editId="5DD6CECB">
            <wp:extent cx="304800" cy="414655"/>
            <wp:effectExtent l="0" t="0" r="0" b="4445"/>
            <wp:docPr id="4" name="Immagine 4" descr="Bin logo requirments cenelec markings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descr="Bin logo requirments cenelec markings_origin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414655"/>
                    </a:xfrm>
                    <a:prstGeom prst="rect">
                      <a:avLst/>
                    </a:prstGeom>
                    <a:noFill/>
                    <a:ln>
                      <a:noFill/>
                    </a:ln>
                  </pic:spPr>
                </pic:pic>
              </a:graphicData>
            </a:graphic>
          </wp:inline>
        </w:drawing>
      </w:r>
    </w:p>
    <w:p w:rsidR="00B12C9B" w:rsidRDefault="00B12C9B" w:rsidP="00B12C9B">
      <w:pPr>
        <w:spacing w:after="0" w:line="240" w:lineRule="auto"/>
        <w:jc w:val="both"/>
        <w:rPr>
          <w:rFonts w:ascii="Varela Round" w:hAnsi="Varela Round"/>
          <w:sz w:val="15"/>
          <w:szCs w:val="15"/>
        </w:rPr>
      </w:pPr>
    </w:p>
    <w:p w:rsidR="00367DDD" w:rsidRDefault="00367DDD" w:rsidP="00B12C9B">
      <w:pPr>
        <w:spacing w:after="0" w:line="240" w:lineRule="auto"/>
        <w:jc w:val="both"/>
        <w:rPr>
          <w:rFonts w:ascii="Varela Round" w:hAnsi="Varela Round"/>
          <w:sz w:val="15"/>
          <w:szCs w:val="15"/>
        </w:rPr>
      </w:pPr>
    </w:p>
    <w:p w:rsidR="00367DDD" w:rsidRDefault="00367DDD" w:rsidP="00B12C9B">
      <w:pPr>
        <w:spacing w:after="0" w:line="240" w:lineRule="auto"/>
        <w:jc w:val="both"/>
        <w:rPr>
          <w:rFonts w:ascii="Varela Round" w:hAnsi="Varela Round"/>
          <w:sz w:val="15"/>
          <w:szCs w:val="15"/>
        </w:rPr>
      </w:pPr>
    </w:p>
    <w:p w:rsidR="00367DDD" w:rsidRDefault="00367DDD" w:rsidP="00B12C9B">
      <w:pPr>
        <w:spacing w:after="0" w:line="240" w:lineRule="auto"/>
        <w:jc w:val="both"/>
        <w:rPr>
          <w:rFonts w:ascii="Varela Round" w:hAnsi="Varela Round"/>
          <w:sz w:val="15"/>
          <w:szCs w:val="15"/>
        </w:rPr>
      </w:pPr>
    </w:p>
    <w:p w:rsidR="00367DDD" w:rsidRDefault="00367DDD" w:rsidP="00B12C9B">
      <w:pPr>
        <w:spacing w:after="0" w:line="240" w:lineRule="auto"/>
        <w:jc w:val="both"/>
        <w:rPr>
          <w:rFonts w:ascii="Varela Round" w:hAnsi="Varela Round"/>
          <w:sz w:val="15"/>
          <w:szCs w:val="15"/>
        </w:rPr>
      </w:pPr>
    </w:p>
    <w:p w:rsidR="00367DDD" w:rsidRPr="00CB52FC" w:rsidRDefault="00367DDD" w:rsidP="00B12C9B">
      <w:pPr>
        <w:spacing w:after="0" w:line="240" w:lineRule="auto"/>
        <w:jc w:val="both"/>
        <w:rPr>
          <w:rFonts w:ascii="Varela Round" w:hAnsi="Varela Round"/>
          <w:sz w:val="15"/>
          <w:szCs w:val="15"/>
        </w:rPr>
      </w:pPr>
    </w:p>
    <w:p w:rsidR="00B12C9B" w:rsidRPr="00CB52FC" w:rsidRDefault="00B12C9B" w:rsidP="00B12C9B">
      <w:pPr>
        <w:spacing w:after="0" w:line="240" w:lineRule="auto"/>
        <w:jc w:val="both"/>
        <w:rPr>
          <w:rFonts w:ascii="Varela Round" w:hAnsi="Varela Round"/>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3"/>
        <w:gridCol w:w="3088"/>
        <w:gridCol w:w="2694"/>
      </w:tblGrid>
      <w:tr w:rsidR="00B12C9B" w:rsidRPr="00CB52FC" w:rsidTr="00CE2BD8">
        <w:tc>
          <w:tcPr>
            <w:tcW w:w="1443" w:type="dxa"/>
            <w:tcMar>
              <w:top w:w="28" w:type="dxa"/>
              <w:bottom w:w="28" w:type="dxa"/>
            </w:tcMar>
          </w:tcPr>
          <w:p w:rsidR="00B12C9B" w:rsidRPr="00CB52FC" w:rsidRDefault="00B12C9B" w:rsidP="00CE2BD8">
            <w:pPr>
              <w:spacing w:after="0" w:line="240" w:lineRule="auto"/>
              <w:jc w:val="center"/>
              <w:rPr>
                <w:rFonts w:ascii="Varela Round" w:hAnsi="Varela Round"/>
                <w:b/>
                <w:bCs/>
                <w:sz w:val="15"/>
                <w:szCs w:val="15"/>
              </w:rPr>
            </w:pPr>
            <w:r w:rsidRPr="00CB52FC">
              <w:rPr>
                <w:rFonts w:ascii="Varela Round" w:hAnsi="Varela Round"/>
                <w:b/>
                <w:sz w:val="15"/>
                <w:szCs w:val="15"/>
              </w:rPr>
              <w:lastRenderedPageBreak/>
              <w:t>PROBLEM</w:t>
            </w:r>
          </w:p>
        </w:tc>
        <w:tc>
          <w:tcPr>
            <w:tcW w:w="3088" w:type="dxa"/>
            <w:tcMar>
              <w:top w:w="28" w:type="dxa"/>
              <w:bottom w:w="28" w:type="dxa"/>
            </w:tcMar>
          </w:tcPr>
          <w:p w:rsidR="00B12C9B" w:rsidRPr="00CB52FC" w:rsidRDefault="00B12C9B" w:rsidP="00CE2BD8">
            <w:pPr>
              <w:spacing w:after="0" w:line="240" w:lineRule="auto"/>
              <w:jc w:val="center"/>
              <w:rPr>
                <w:rFonts w:ascii="Varela Round" w:hAnsi="Varela Round"/>
                <w:b/>
                <w:bCs/>
                <w:sz w:val="15"/>
                <w:szCs w:val="15"/>
              </w:rPr>
            </w:pPr>
            <w:r w:rsidRPr="00CB52FC">
              <w:rPr>
                <w:rFonts w:ascii="Varela Round" w:hAnsi="Varela Round"/>
                <w:b/>
                <w:sz w:val="15"/>
                <w:szCs w:val="15"/>
              </w:rPr>
              <w:t>POSSIBLE CAUSE</w:t>
            </w:r>
          </w:p>
        </w:tc>
        <w:tc>
          <w:tcPr>
            <w:tcW w:w="2694" w:type="dxa"/>
            <w:tcMar>
              <w:top w:w="28" w:type="dxa"/>
              <w:bottom w:w="28" w:type="dxa"/>
            </w:tcMar>
          </w:tcPr>
          <w:p w:rsidR="00B12C9B" w:rsidRPr="00CB52FC" w:rsidRDefault="00B12C9B" w:rsidP="00CE2BD8">
            <w:pPr>
              <w:spacing w:after="0" w:line="240" w:lineRule="auto"/>
              <w:jc w:val="center"/>
              <w:rPr>
                <w:rFonts w:ascii="Varela Round" w:hAnsi="Varela Round"/>
                <w:b/>
                <w:bCs/>
                <w:sz w:val="15"/>
                <w:szCs w:val="15"/>
              </w:rPr>
            </w:pPr>
            <w:r w:rsidRPr="00CB52FC">
              <w:rPr>
                <w:rFonts w:ascii="Varela Round" w:hAnsi="Varela Round"/>
                <w:b/>
                <w:sz w:val="15"/>
                <w:szCs w:val="15"/>
              </w:rPr>
              <w:t>SOLUTION</w:t>
            </w:r>
          </w:p>
        </w:tc>
      </w:tr>
      <w:tr w:rsidR="00B12C9B" w:rsidRPr="00376F8D" w:rsidTr="00CE2BD8">
        <w:trPr>
          <w:cantSplit/>
          <w:trHeight w:val="446"/>
        </w:trPr>
        <w:tc>
          <w:tcPr>
            <w:tcW w:w="1443" w:type="dxa"/>
            <w:vMerge w:val="restart"/>
            <w:tcMar>
              <w:top w:w="28" w:type="dxa"/>
              <w:bottom w:w="28" w:type="dxa"/>
            </w:tcMar>
            <w:vAlign w:val="center"/>
          </w:tcPr>
          <w:p w:rsidR="00B12C9B" w:rsidRPr="00CB52FC" w:rsidRDefault="00B12C9B" w:rsidP="00CE2BD8">
            <w:pPr>
              <w:spacing w:after="0" w:line="240" w:lineRule="auto"/>
              <w:rPr>
                <w:rFonts w:ascii="Varela Round" w:hAnsi="Varela Round"/>
                <w:sz w:val="15"/>
                <w:szCs w:val="15"/>
                <w:lang w:val="en-US"/>
              </w:rPr>
            </w:pPr>
            <w:r w:rsidRPr="00CB52FC">
              <w:rPr>
                <w:rFonts w:ascii="Varela Round" w:hAnsi="Varela Round"/>
                <w:sz w:val="15"/>
                <w:szCs w:val="15"/>
                <w:lang w:val="en-US"/>
              </w:rPr>
              <w:t>The appliance does not work.</w:t>
            </w:r>
          </w:p>
        </w:tc>
        <w:tc>
          <w:tcPr>
            <w:tcW w:w="3088" w:type="dxa"/>
            <w:tcMar>
              <w:top w:w="28" w:type="dxa"/>
              <w:bottom w:w="28" w:type="dxa"/>
            </w:tcMar>
          </w:tcPr>
          <w:p w:rsidR="00B12C9B" w:rsidRPr="00CB52FC" w:rsidRDefault="00B12C9B" w:rsidP="00C644EF">
            <w:pPr>
              <w:spacing w:after="0" w:line="240" w:lineRule="auto"/>
              <w:rPr>
                <w:rFonts w:ascii="Varela Round" w:hAnsi="Varela Round"/>
                <w:sz w:val="15"/>
                <w:szCs w:val="15"/>
                <w:lang w:val="en-US"/>
              </w:rPr>
            </w:pPr>
            <w:r w:rsidRPr="00CB52FC">
              <w:rPr>
                <w:rFonts w:ascii="Varela Round" w:hAnsi="Varela Round"/>
                <w:sz w:val="15"/>
                <w:szCs w:val="15"/>
                <w:lang w:val="en-US"/>
              </w:rPr>
              <w:t xml:space="preserve">The </w:t>
            </w:r>
            <w:r w:rsidR="00C644EF">
              <w:rPr>
                <w:rFonts w:ascii="Varela Round" w:hAnsi="Varela Round"/>
                <w:sz w:val="15"/>
                <w:szCs w:val="15"/>
                <w:lang w:val="en-US"/>
              </w:rPr>
              <w:t>adapteur</w:t>
            </w:r>
            <w:r w:rsidRPr="00CB52FC">
              <w:rPr>
                <w:rFonts w:ascii="Varela Round" w:hAnsi="Varela Round"/>
                <w:sz w:val="15"/>
                <w:szCs w:val="15"/>
                <w:lang w:val="en-US"/>
              </w:rPr>
              <w:t xml:space="preserve"> is not plugged into the power outlet.</w:t>
            </w:r>
          </w:p>
        </w:tc>
        <w:tc>
          <w:tcPr>
            <w:tcW w:w="2694" w:type="dxa"/>
            <w:tcMar>
              <w:top w:w="28" w:type="dxa"/>
              <w:bottom w:w="28" w:type="dxa"/>
            </w:tcMar>
          </w:tcPr>
          <w:p w:rsidR="00B12C9B" w:rsidRPr="00CB52FC" w:rsidRDefault="00B12C9B" w:rsidP="00CE2BD8">
            <w:pPr>
              <w:spacing w:after="0" w:line="240" w:lineRule="auto"/>
              <w:rPr>
                <w:rFonts w:ascii="Varela Round" w:hAnsi="Varela Round"/>
                <w:sz w:val="15"/>
                <w:szCs w:val="15"/>
                <w:lang w:val="en-US"/>
              </w:rPr>
            </w:pPr>
            <w:r w:rsidRPr="00CB52FC">
              <w:rPr>
                <w:rFonts w:ascii="Varela Round" w:hAnsi="Varela Round"/>
                <w:sz w:val="15"/>
                <w:szCs w:val="15"/>
                <w:lang w:val="en-US"/>
              </w:rPr>
              <w:t xml:space="preserve">Plug into the </w:t>
            </w:r>
            <w:r w:rsidR="00C644EF">
              <w:rPr>
                <w:rFonts w:ascii="Varela Round" w:hAnsi="Varela Round"/>
                <w:sz w:val="15"/>
                <w:szCs w:val="15"/>
                <w:lang w:val="en-US"/>
              </w:rPr>
              <w:t>adapteur inside the socket</w:t>
            </w:r>
            <w:r w:rsidRPr="00CB52FC">
              <w:rPr>
                <w:rFonts w:ascii="Varela Round" w:hAnsi="Varela Round"/>
                <w:sz w:val="15"/>
                <w:szCs w:val="15"/>
                <w:lang w:val="en-US"/>
              </w:rPr>
              <w:t>.</w:t>
            </w:r>
          </w:p>
        </w:tc>
      </w:tr>
      <w:tr w:rsidR="00B12C9B" w:rsidRPr="00376F8D" w:rsidTr="00CE2BD8">
        <w:trPr>
          <w:cantSplit/>
          <w:trHeight w:val="213"/>
        </w:trPr>
        <w:tc>
          <w:tcPr>
            <w:tcW w:w="1443" w:type="dxa"/>
            <w:vMerge/>
            <w:tcMar>
              <w:top w:w="28" w:type="dxa"/>
              <w:bottom w:w="28" w:type="dxa"/>
            </w:tcMar>
            <w:vAlign w:val="center"/>
          </w:tcPr>
          <w:p w:rsidR="00B12C9B" w:rsidRPr="00CB52FC" w:rsidRDefault="00B12C9B" w:rsidP="00CE2BD8">
            <w:pPr>
              <w:spacing w:after="0" w:line="240" w:lineRule="auto"/>
              <w:rPr>
                <w:rFonts w:ascii="Varela Round" w:hAnsi="Varela Round"/>
                <w:sz w:val="15"/>
                <w:szCs w:val="15"/>
                <w:lang w:val="en-US"/>
              </w:rPr>
            </w:pPr>
          </w:p>
        </w:tc>
        <w:tc>
          <w:tcPr>
            <w:tcW w:w="3088" w:type="dxa"/>
            <w:tcMar>
              <w:top w:w="28" w:type="dxa"/>
              <w:bottom w:w="28" w:type="dxa"/>
            </w:tcMar>
          </w:tcPr>
          <w:p w:rsidR="00B12C9B" w:rsidRPr="00CB52FC" w:rsidRDefault="00B12C9B" w:rsidP="00CE2BD8">
            <w:pPr>
              <w:spacing w:after="0" w:line="240" w:lineRule="auto"/>
              <w:rPr>
                <w:rFonts w:ascii="Varela Round" w:hAnsi="Varela Round"/>
                <w:sz w:val="15"/>
                <w:szCs w:val="15"/>
                <w:lang w:val="en-US"/>
              </w:rPr>
            </w:pPr>
            <w:r w:rsidRPr="00CB52FC">
              <w:rPr>
                <w:rFonts w:ascii="Varela Round" w:hAnsi="Varela Round"/>
                <w:sz w:val="15"/>
                <w:szCs w:val="15"/>
                <w:lang w:val="en-US"/>
              </w:rPr>
              <w:t>The connector of the adaptor is not plugged into the base.</w:t>
            </w:r>
          </w:p>
        </w:tc>
        <w:tc>
          <w:tcPr>
            <w:tcW w:w="2694" w:type="dxa"/>
            <w:tcMar>
              <w:top w:w="28" w:type="dxa"/>
              <w:bottom w:w="28" w:type="dxa"/>
            </w:tcMar>
          </w:tcPr>
          <w:p w:rsidR="00B12C9B" w:rsidRPr="00CB52FC" w:rsidRDefault="00B12C9B" w:rsidP="00CE2BD8">
            <w:pPr>
              <w:spacing w:after="0" w:line="240" w:lineRule="auto"/>
              <w:rPr>
                <w:rFonts w:ascii="Varela Round" w:hAnsi="Varela Round"/>
                <w:sz w:val="15"/>
                <w:szCs w:val="15"/>
                <w:lang w:val="en-US"/>
              </w:rPr>
            </w:pPr>
            <w:r w:rsidRPr="00CB52FC">
              <w:rPr>
                <w:rFonts w:ascii="Varela Round" w:hAnsi="Varela Round"/>
                <w:sz w:val="15"/>
                <w:szCs w:val="15"/>
                <w:lang w:val="en-US"/>
              </w:rPr>
              <w:t>Insert the connector in the base.</w:t>
            </w:r>
          </w:p>
        </w:tc>
      </w:tr>
      <w:tr w:rsidR="00B12C9B" w:rsidRPr="00376F8D" w:rsidTr="00CE2BD8">
        <w:trPr>
          <w:cantSplit/>
          <w:trHeight w:val="205"/>
        </w:trPr>
        <w:tc>
          <w:tcPr>
            <w:tcW w:w="1443" w:type="dxa"/>
            <w:vMerge/>
            <w:tcMar>
              <w:top w:w="28" w:type="dxa"/>
              <w:bottom w:w="28" w:type="dxa"/>
            </w:tcMar>
            <w:vAlign w:val="center"/>
          </w:tcPr>
          <w:p w:rsidR="00B12C9B" w:rsidRPr="00CB52FC" w:rsidRDefault="00B12C9B" w:rsidP="00CE2BD8">
            <w:pPr>
              <w:spacing w:after="0" w:line="240" w:lineRule="auto"/>
              <w:rPr>
                <w:rFonts w:ascii="Varela Round" w:hAnsi="Varela Round"/>
                <w:sz w:val="15"/>
                <w:szCs w:val="15"/>
                <w:lang w:val="en-US"/>
              </w:rPr>
            </w:pPr>
          </w:p>
        </w:tc>
        <w:tc>
          <w:tcPr>
            <w:tcW w:w="3088" w:type="dxa"/>
            <w:tcMar>
              <w:top w:w="28" w:type="dxa"/>
              <w:bottom w:w="28" w:type="dxa"/>
            </w:tcMar>
          </w:tcPr>
          <w:p w:rsidR="00B12C9B" w:rsidRPr="00CB52FC" w:rsidRDefault="00B12C9B" w:rsidP="00CE2BD8">
            <w:pPr>
              <w:spacing w:after="0" w:line="240" w:lineRule="auto"/>
              <w:rPr>
                <w:rFonts w:ascii="Varela Round" w:hAnsi="Varela Round"/>
                <w:sz w:val="15"/>
                <w:szCs w:val="15"/>
                <w:lang w:val="en-US"/>
              </w:rPr>
            </w:pPr>
            <w:r w:rsidRPr="00CB52FC">
              <w:rPr>
                <w:rFonts w:ascii="Varela Round" w:hAnsi="Varela Round"/>
                <w:sz w:val="15"/>
                <w:szCs w:val="15"/>
                <w:lang w:val="en-US"/>
              </w:rPr>
              <w:t>The appliance tank</w:t>
            </w:r>
            <w:r w:rsidR="00C644EF">
              <w:rPr>
                <w:rFonts w:ascii="Varela Round" w:hAnsi="Varela Round"/>
                <w:sz w:val="15"/>
                <w:szCs w:val="15"/>
                <w:lang w:val="en-US"/>
              </w:rPr>
              <w:t xml:space="preserve"> contains too much water, over 3</w:t>
            </w:r>
            <w:r w:rsidRPr="00CB52FC">
              <w:rPr>
                <w:rFonts w:ascii="Varela Round" w:hAnsi="Varela Round"/>
                <w:sz w:val="15"/>
                <w:szCs w:val="15"/>
                <w:lang w:val="en-US"/>
              </w:rPr>
              <w:t xml:space="preserve">00ml. </w:t>
            </w:r>
          </w:p>
        </w:tc>
        <w:tc>
          <w:tcPr>
            <w:tcW w:w="2694" w:type="dxa"/>
            <w:tcMar>
              <w:top w:w="28" w:type="dxa"/>
              <w:bottom w:w="28" w:type="dxa"/>
            </w:tcMar>
          </w:tcPr>
          <w:p w:rsidR="00B12C9B" w:rsidRPr="00CB52FC" w:rsidRDefault="00B12C9B" w:rsidP="00C644EF">
            <w:pPr>
              <w:spacing w:after="0" w:line="240" w:lineRule="auto"/>
              <w:rPr>
                <w:rFonts w:ascii="Varela Round" w:hAnsi="Varela Round"/>
                <w:sz w:val="15"/>
                <w:szCs w:val="15"/>
                <w:lang w:val="en-US"/>
              </w:rPr>
            </w:pPr>
            <w:r w:rsidRPr="00CB52FC">
              <w:rPr>
                <w:rFonts w:ascii="Varela Round" w:hAnsi="Varela Round"/>
                <w:sz w:val="15"/>
                <w:szCs w:val="15"/>
                <w:lang w:val="en-US"/>
              </w:rPr>
              <w:t xml:space="preserve">Empty the water and add only </w:t>
            </w:r>
            <w:r w:rsidR="00C644EF">
              <w:rPr>
                <w:rFonts w:ascii="Varela Round" w:hAnsi="Varela Round"/>
                <w:sz w:val="15"/>
                <w:szCs w:val="15"/>
                <w:lang w:val="en-US"/>
              </w:rPr>
              <w:t>3</w:t>
            </w:r>
            <w:r w:rsidRPr="00CB52FC">
              <w:rPr>
                <w:rFonts w:ascii="Varela Round" w:hAnsi="Varela Round"/>
                <w:sz w:val="15"/>
                <w:szCs w:val="15"/>
                <w:lang w:val="en-US"/>
              </w:rPr>
              <w:t>00ml of water.</w:t>
            </w:r>
          </w:p>
        </w:tc>
      </w:tr>
      <w:tr w:rsidR="00B12C9B" w:rsidRPr="00376F8D" w:rsidTr="00CE2BD8">
        <w:trPr>
          <w:cantSplit/>
          <w:trHeight w:val="778"/>
        </w:trPr>
        <w:tc>
          <w:tcPr>
            <w:tcW w:w="1443" w:type="dxa"/>
            <w:tcMar>
              <w:top w:w="28" w:type="dxa"/>
              <w:bottom w:w="28" w:type="dxa"/>
            </w:tcMar>
          </w:tcPr>
          <w:p w:rsidR="00B12C9B" w:rsidRPr="00CB52FC" w:rsidRDefault="00B12C9B" w:rsidP="00CE2BD8">
            <w:pPr>
              <w:spacing w:after="0" w:line="240" w:lineRule="auto"/>
              <w:rPr>
                <w:rFonts w:ascii="Varela Round" w:hAnsi="Varela Round"/>
                <w:sz w:val="15"/>
                <w:szCs w:val="15"/>
              </w:rPr>
            </w:pPr>
            <w:r w:rsidRPr="00CB52FC">
              <w:rPr>
                <w:rFonts w:ascii="Varela Round" w:hAnsi="Varela Round"/>
                <w:sz w:val="15"/>
                <w:szCs w:val="15"/>
              </w:rPr>
              <w:t>Unpleasant smell.</w:t>
            </w:r>
          </w:p>
        </w:tc>
        <w:tc>
          <w:tcPr>
            <w:tcW w:w="3088" w:type="dxa"/>
            <w:tcMar>
              <w:top w:w="28" w:type="dxa"/>
              <w:bottom w:w="28" w:type="dxa"/>
            </w:tcMar>
          </w:tcPr>
          <w:p w:rsidR="00B12C9B" w:rsidRPr="00CB52FC" w:rsidRDefault="00B12C9B" w:rsidP="00CE2BD8">
            <w:pPr>
              <w:tabs>
                <w:tab w:val="num" w:pos="720"/>
              </w:tabs>
              <w:spacing w:after="0" w:line="240" w:lineRule="auto"/>
              <w:jc w:val="both"/>
              <w:rPr>
                <w:rFonts w:ascii="Varela Round" w:hAnsi="Varela Round"/>
                <w:sz w:val="15"/>
                <w:szCs w:val="15"/>
                <w:lang w:val="en-US" w:bidi="he-IL"/>
              </w:rPr>
            </w:pPr>
            <w:r w:rsidRPr="00CB52FC">
              <w:rPr>
                <w:rFonts w:ascii="Varela Round" w:hAnsi="Varela Round"/>
                <w:sz w:val="15"/>
                <w:szCs w:val="15"/>
                <w:lang w:val="en-US"/>
              </w:rPr>
              <w:t>The unit is new or the water needs replacing.</w:t>
            </w:r>
          </w:p>
          <w:p w:rsidR="00B12C9B" w:rsidRPr="00CB52FC" w:rsidRDefault="00B12C9B" w:rsidP="00CE2BD8">
            <w:pPr>
              <w:tabs>
                <w:tab w:val="num" w:pos="720"/>
              </w:tabs>
              <w:spacing w:after="0" w:line="240" w:lineRule="auto"/>
              <w:jc w:val="both"/>
              <w:rPr>
                <w:rFonts w:ascii="Varela Round" w:hAnsi="Varela Round"/>
                <w:sz w:val="15"/>
                <w:szCs w:val="15"/>
                <w:lang w:val="en-US" w:bidi="he-IL"/>
              </w:rPr>
            </w:pPr>
          </w:p>
          <w:p w:rsidR="00B12C9B" w:rsidRPr="00CB52FC" w:rsidRDefault="00B12C9B" w:rsidP="00CE2BD8">
            <w:pPr>
              <w:spacing w:after="0" w:line="240" w:lineRule="auto"/>
              <w:rPr>
                <w:rFonts w:ascii="Varela Round" w:hAnsi="Varela Round"/>
                <w:sz w:val="15"/>
                <w:szCs w:val="15"/>
                <w:lang w:val="en-US"/>
              </w:rPr>
            </w:pPr>
          </w:p>
        </w:tc>
        <w:tc>
          <w:tcPr>
            <w:tcW w:w="2694" w:type="dxa"/>
            <w:tcMar>
              <w:top w:w="28" w:type="dxa"/>
              <w:bottom w:w="28" w:type="dxa"/>
            </w:tcMar>
          </w:tcPr>
          <w:p w:rsidR="00B12C9B" w:rsidRPr="00CB52FC" w:rsidRDefault="00B12C9B" w:rsidP="00CE2BD8">
            <w:pPr>
              <w:spacing w:after="0" w:line="240" w:lineRule="auto"/>
              <w:rPr>
                <w:rFonts w:ascii="Varela Round" w:hAnsi="Varela Round"/>
                <w:sz w:val="15"/>
                <w:szCs w:val="15"/>
                <w:lang w:val="en-US"/>
              </w:rPr>
            </w:pPr>
            <w:r w:rsidRPr="00CB52FC">
              <w:rPr>
                <w:rFonts w:ascii="Varela Round" w:hAnsi="Varela Round"/>
                <w:sz w:val="15"/>
                <w:szCs w:val="15"/>
                <w:lang w:val="en-US"/>
              </w:rPr>
              <w:t>Remove the cover from the base, and leave it open for 12 hours or, alternatively, pour out the water, dry, and leave it open for 12 hours.</w:t>
            </w:r>
          </w:p>
        </w:tc>
      </w:tr>
      <w:tr w:rsidR="00B12C9B" w:rsidRPr="00CB52FC" w:rsidTr="00CE2BD8">
        <w:trPr>
          <w:cantSplit/>
          <w:trHeight w:val="223"/>
        </w:trPr>
        <w:tc>
          <w:tcPr>
            <w:tcW w:w="1443" w:type="dxa"/>
            <w:vMerge w:val="restart"/>
            <w:tcMar>
              <w:top w:w="28" w:type="dxa"/>
              <w:bottom w:w="28" w:type="dxa"/>
            </w:tcMar>
            <w:vAlign w:val="center"/>
          </w:tcPr>
          <w:p w:rsidR="00B12C9B" w:rsidRPr="00CB52FC" w:rsidRDefault="00B12C9B" w:rsidP="00CE2BD8">
            <w:pPr>
              <w:spacing w:after="0" w:line="240" w:lineRule="auto"/>
              <w:jc w:val="center"/>
              <w:rPr>
                <w:rFonts w:ascii="Varela Round" w:hAnsi="Varela Round"/>
                <w:sz w:val="15"/>
                <w:szCs w:val="15"/>
              </w:rPr>
            </w:pPr>
            <w:r w:rsidRPr="00CB52FC">
              <w:rPr>
                <w:rFonts w:ascii="Varela Round" w:hAnsi="Varela Round"/>
                <w:sz w:val="15"/>
                <w:szCs w:val="15"/>
              </w:rPr>
              <w:t>Produces little vapour.</w:t>
            </w:r>
          </w:p>
        </w:tc>
        <w:tc>
          <w:tcPr>
            <w:tcW w:w="3088" w:type="dxa"/>
            <w:tcMar>
              <w:top w:w="28" w:type="dxa"/>
              <w:bottom w:w="28" w:type="dxa"/>
            </w:tcMar>
          </w:tcPr>
          <w:p w:rsidR="00B12C9B" w:rsidRPr="00CB52FC" w:rsidRDefault="00B12C9B" w:rsidP="00CE2BD8">
            <w:pPr>
              <w:spacing w:after="0" w:line="240" w:lineRule="auto"/>
              <w:rPr>
                <w:rFonts w:ascii="Varela Round" w:hAnsi="Varela Round"/>
                <w:sz w:val="15"/>
                <w:szCs w:val="15"/>
                <w:lang w:val="en-US"/>
              </w:rPr>
            </w:pPr>
            <w:r w:rsidRPr="00CB52FC">
              <w:rPr>
                <w:rFonts w:ascii="Varela Round" w:hAnsi="Varela Round"/>
                <w:sz w:val="15"/>
                <w:szCs w:val="15"/>
                <w:lang w:val="en-US"/>
              </w:rPr>
              <w:t>The vapour outlet is dirty or blocked by objects, fabric or other materials.</w:t>
            </w:r>
          </w:p>
        </w:tc>
        <w:tc>
          <w:tcPr>
            <w:tcW w:w="2694" w:type="dxa"/>
            <w:tcMar>
              <w:top w:w="28" w:type="dxa"/>
              <w:bottom w:w="28" w:type="dxa"/>
            </w:tcMar>
          </w:tcPr>
          <w:p w:rsidR="00B12C9B" w:rsidRPr="00CB52FC" w:rsidRDefault="00B12C9B" w:rsidP="00CE2BD8">
            <w:pPr>
              <w:spacing w:after="0" w:line="240" w:lineRule="auto"/>
              <w:rPr>
                <w:rFonts w:ascii="Varela Round" w:hAnsi="Varela Round"/>
                <w:sz w:val="15"/>
                <w:szCs w:val="15"/>
              </w:rPr>
            </w:pPr>
            <w:r w:rsidRPr="00CB52FC">
              <w:rPr>
                <w:rFonts w:ascii="Varela Round" w:hAnsi="Varela Round"/>
                <w:sz w:val="15"/>
                <w:szCs w:val="15"/>
              </w:rPr>
              <w:t>Clean the vapour outlet.</w:t>
            </w:r>
          </w:p>
        </w:tc>
      </w:tr>
      <w:tr w:rsidR="00B12C9B" w:rsidRPr="00376F8D" w:rsidTr="00CE2BD8">
        <w:trPr>
          <w:cantSplit/>
          <w:trHeight w:val="357"/>
        </w:trPr>
        <w:tc>
          <w:tcPr>
            <w:tcW w:w="1443" w:type="dxa"/>
            <w:vMerge/>
            <w:tcMar>
              <w:top w:w="28" w:type="dxa"/>
              <w:bottom w:w="28" w:type="dxa"/>
            </w:tcMar>
          </w:tcPr>
          <w:p w:rsidR="00B12C9B" w:rsidRPr="00CB52FC" w:rsidRDefault="00B12C9B" w:rsidP="00CE2BD8">
            <w:pPr>
              <w:spacing w:after="0" w:line="240" w:lineRule="auto"/>
              <w:rPr>
                <w:rFonts w:ascii="Varela Round" w:hAnsi="Varela Round"/>
                <w:sz w:val="15"/>
                <w:szCs w:val="15"/>
              </w:rPr>
            </w:pPr>
          </w:p>
        </w:tc>
        <w:tc>
          <w:tcPr>
            <w:tcW w:w="3088" w:type="dxa"/>
            <w:tcMar>
              <w:top w:w="28" w:type="dxa"/>
              <w:bottom w:w="28" w:type="dxa"/>
            </w:tcMar>
          </w:tcPr>
          <w:p w:rsidR="00B12C9B" w:rsidRPr="00CB52FC" w:rsidRDefault="00B12C9B" w:rsidP="00CE2BD8">
            <w:pPr>
              <w:tabs>
                <w:tab w:val="num" w:pos="720"/>
              </w:tabs>
              <w:spacing w:after="0" w:line="240" w:lineRule="auto"/>
              <w:jc w:val="both"/>
              <w:rPr>
                <w:rFonts w:ascii="Varela Round" w:hAnsi="Varela Round"/>
                <w:sz w:val="15"/>
                <w:szCs w:val="15"/>
                <w:lang w:val="en-US" w:bidi="he-IL"/>
              </w:rPr>
            </w:pPr>
            <w:r w:rsidRPr="00CB52FC">
              <w:rPr>
                <w:rFonts w:ascii="Varela Round" w:hAnsi="Varela Round"/>
                <w:sz w:val="15"/>
                <w:szCs w:val="15"/>
                <w:lang w:val="en-US"/>
              </w:rPr>
              <w:t>The water used is dirty or has been left for a long period in the tank or in the tray of the base.</w:t>
            </w:r>
          </w:p>
        </w:tc>
        <w:tc>
          <w:tcPr>
            <w:tcW w:w="2694" w:type="dxa"/>
            <w:tcMar>
              <w:top w:w="28" w:type="dxa"/>
              <w:bottom w:w="28" w:type="dxa"/>
            </w:tcMar>
          </w:tcPr>
          <w:p w:rsidR="00B12C9B" w:rsidRPr="00CB52FC" w:rsidRDefault="00B12C9B" w:rsidP="00CE2BD8">
            <w:pPr>
              <w:spacing w:after="0" w:line="240" w:lineRule="auto"/>
              <w:rPr>
                <w:rFonts w:ascii="Varela Round" w:hAnsi="Varela Round"/>
                <w:sz w:val="15"/>
                <w:szCs w:val="15"/>
                <w:lang w:val="en-US"/>
              </w:rPr>
            </w:pPr>
            <w:r w:rsidRPr="00CB52FC">
              <w:rPr>
                <w:rFonts w:ascii="Varela Round" w:hAnsi="Varela Round"/>
                <w:sz w:val="15"/>
                <w:szCs w:val="15"/>
                <w:lang w:val="en-US"/>
              </w:rPr>
              <w:t>Empty the water tray and fill with clean water.</w:t>
            </w:r>
          </w:p>
        </w:tc>
      </w:tr>
      <w:tr w:rsidR="00B12C9B" w:rsidRPr="00376F8D" w:rsidTr="00CE2BD8">
        <w:trPr>
          <w:cantSplit/>
          <w:trHeight w:val="450"/>
        </w:trPr>
        <w:tc>
          <w:tcPr>
            <w:tcW w:w="1443" w:type="dxa"/>
            <w:tcMar>
              <w:top w:w="28" w:type="dxa"/>
              <w:bottom w:w="28" w:type="dxa"/>
            </w:tcMar>
            <w:vAlign w:val="center"/>
          </w:tcPr>
          <w:p w:rsidR="00B12C9B" w:rsidRPr="00CB52FC" w:rsidRDefault="00B12C9B" w:rsidP="00CE2BD8">
            <w:pPr>
              <w:spacing w:after="0" w:line="240" w:lineRule="auto"/>
              <w:jc w:val="center"/>
              <w:rPr>
                <w:rFonts w:ascii="Varela Round" w:hAnsi="Varela Round"/>
                <w:sz w:val="15"/>
                <w:szCs w:val="15"/>
              </w:rPr>
            </w:pPr>
            <w:r w:rsidRPr="00CB52FC">
              <w:rPr>
                <w:rFonts w:ascii="Varela Round" w:hAnsi="Varela Round"/>
                <w:sz w:val="15"/>
                <w:szCs w:val="15"/>
              </w:rPr>
              <w:t>The appliance is noisy.</w:t>
            </w:r>
          </w:p>
        </w:tc>
        <w:tc>
          <w:tcPr>
            <w:tcW w:w="3088" w:type="dxa"/>
            <w:tcMar>
              <w:top w:w="28" w:type="dxa"/>
              <w:bottom w:w="28" w:type="dxa"/>
            </w:tcMar>
          </w:tcPr>
          <w:p w:rsidR="00B12C9B" w:rsidRPr="00CB52FC" w:rsidRDefault="00B12C9B" w:rsidP="00CE2BD8">
            <w:pPr>
              <w:spacing w:after="0" w:line="240" w:lineRule="auto"/>
              <w:rPr>
                <w:rFonts w:ascii="Varela Round" w:hAnsi="Varela Round"/>
                <w:sz w:val="15"/>
                <w:szCs w:val="15"/>
                <w:lang w:val="en-US"/>
              </w:rPr>
            </w:pPr>
            <w:r w:rsidRPr="00CB52FC">
              <w:rPr>
                <w:rFonts w:ascii="Varela Round" w:hAnsi="Varela Round"/>
                <w:sz w:val="15"/>
                <w:szCs w:val="15"/>
                <w:lang w:val="en-US"/>
              </w:rPr>
              <w:t>The appliance has been placed on an unstable surface.</w:t>
            </w:r>
          </w:p>
        </w:tc>
        <w:tc>
          <w:tcPr>
            <w:tcW w:w="2694" w:type="dxa"/>
            <w:tcMar>
              <w:top w:w="28" w:type="dxa"/>
              <w:bottom w:w="28" w:type="dxa"/>
            </w:tcMar>
          </w:tcPr>
          <w:p w:rsidR="00B12C9B" w:rsidRPr="00CB52FC" w:rsidRDefault="00B12C9B" w:rsidP="00CE2BD8">
            <w:pPr>
              <w:spacing w:after="0" w:line="240" w:lineRule="auto"/>
              <w:rPr>
                <w:rFonts w:ascii="Varela Round" w:hAnsi="Varela Round"/>
                <w:sz w:val="15"/>
                <w:szCs w:val="15"/>
                <w:lang w:val="en-US"/>
              </w:rPr>
            </w:pPr>
            <w:r w:rsidRPr="00CB52FC">
              <w:rPr>
                <w:rFonts w:ascii="Varela Round" w:hAnsi="Varela Round"/>
                <w:sz w:val="15"/>
                <w:szCs w:val="15"/>
                <w:lang w:val="en-US"/>
              </w:rPr>
              <w:t>Place the appliance on a flat, even surface.</w:t>
            </w:r>
          </w:p>
        </w:tc>
      </w:tr>
    </w:tbl>
    <w:p w:rsidR="00B12C9B" w:rsidRPr="009E2B96" w:rsidRDefault="00B12C9B" w:rsidP="00B12C9B">
      <w:pPr>
        <w:spacing w:after="0" w:line="240" w:lineRule="auto"/>
        <w:jc w:val="both"/>
        <w:rPr>
          <w:rFonts w:ascii="Varela Round" w:hAnsi="Varela Round"/>
          <w:sz w:val="17"/>
          <w:szCs w:val="17"/>
          <w:lang w:val="en-US"/>
        </w:rPr>
      </w:pPr>
    </w:p>
    <w:p w:rsidR="00B12C9B" w:rsidRDefault="00B12C9B" w:rsidP="00B12C9B">
      <w:pPr>
        <w:spacing w:after="0" w:line="240" w:lineRule="auto"/>
        <w:jc w:val="both"/>
        <w:rPr>
          <w:rFonts w:ascii="Varela Round" w:hAnsi="Varela Round"/>
          <w:sz w:val="18"/>
          <w:szCs w:val="18"/>
          <w:lang w:val="es-ES"/>
        </w:rPr>
      </w:pPr>
    </w:p>
    <w:p w:rsidR="00E22E41" w:rsidRPr="00B12C9B" w:rsidRDefault="00E22E41" w:rsidP="00D926E8">
      <w:pPr>
        <w:spacing w:after="0" w:line="240" w:lineRule="auto"/>
        <w:jc w:val="both"/>
        <w:rPr>
          <w:rFonts w:ascii="Varela Round" w:eastAsia="Times New Roman" w:hAnsi="Varela Round" w:cs="Times New Roman"/>
          <w:sz w:val="17"/>
          <w:szCs w:val="17"/>
          <w:lang w:val="es-ES"/>
        </w:rPr>
      </w:pPr>
    </w:p>
    <w:p w:rsidR="000A08DB" w:rsidRDefault="000A08DB" w:rsidP="00473CFF">
      <w:pPr>
        <w:spacing w:after="0" w:line="240" w:lineRule="auto"/>
        <w:jc w:val="both"/>
        <w:rPr>
          <w:rFonts w:ascii="Varela Round" w:hAnsi="Varela Round"/>
          <w:sz w:val="18"/>
          <w:szCs w:val="18"/>
          <w:lang w:val="es-ES"/>
        </w:rPr>
      </w:pPr>
    </w:p>
    <w:p w:rsidR="00B12C9B" w:rsidRDefault="00B12C9B" w:rsidP="00473CFF">
      <w:pPr>
        <w:spacing w:after="0" w:line="240" w:lineRule="auto"/>
        <w:jc w:val="both"/>
        <w:rPr>
          <w:rFonts w:ascii="Varela Round" w:hAnsi="Varela Round"/>
          <w:sz w:val="18"/>
          <w:szCs w:val="18"/>
          <w:lang w:val="es-ES"/>
        </w:rPr>
      </w:pPr>
    </w:p>
    <w:p w:rsidR="00B12C9B" w:rsidRDefault="00B12C9B" w:rsidP="00473CFF">
      <w:pPr>
        <w:spacing w:after="0" w:line="240" w:lineRule="auto"/>
        <w:jc w:val="both"/>
        <w:rPr>
          <w:rFonts w:ascii="Varela Round" w:hAnsi="Varela Round"/>
          <w:sz w:val="18"/>
          <w:szCs w:val="18"/>
          <w:lang w:val="es-ES"/>
        </w:rPr>
      </w:pPr>
    </w:p>
    <w:p w:rsidR="00EA7635" w:rsidRPr="00647B64" w:rsidRDefault="00EA7635" w:rsidP="00EA7635">
      <w:pPr>
        <w:rPr>
          <w:rFonts w:ascii="Varela Round" w:eastAsia="SimSun" w:hAnsi="Varela Round"/>
          <w:b/>
          <w:kern w:val="18"/>
          <w:sz w:val="16"/>
          <w:szCs w:val="16"/>
          <w:lang w:val="pt-PT"/>
        </w:rPr>
      </w:pPr>
      <w:r w:rsidRPr="00647B64">
        <w:rPr>
          <w:rFonts w:ascii="Varela Round" w:eastAsia="SimSun" w:hAnsi="Varela Round"/>
          <w:b/>
          <w:kern w:val="18"/>
          <w:sz w:val="16"/>
          <w:szCs w:val="16"/>
          <w:lang w:val="pt-PT"/>
        </w:rPr>
        <w:t>GARANZIA:</w:t>
      </w:r>
      <w:r w:rsidRPr="00647B64">
        <w:rPr>
          <w:rFonts w:ascii="Varela Round" w:hAnsi="Varela Round"/>
          <w:b/>
          <w:sz w:val="16"/>
          <w:szCs w:val="16"/>
        </w:rP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3"/>
        <w:gridCol w:w="1630"/>
      </w:tblGrid>
      <w:tr w:rsidR="00EA7635" w:rsidRPr="00647B64" w:rsidTr="00190538">
        <w:tc>
          <w:tcPr>
            <w:tcW w:w="5949" w:type="dxa"/>
          </w:tcPr>
          <w:p w:rsidR="00EA7635" w:rsidRPr="00647B64" w:rsidRDefault="00EA7635" w:rsidP="00190538">
            <w:pPr>
              <w:pStyle w:val="Sottotitolo1"/>
              <w:spacing w:before="0" w:beforeAutospacing="0" w:after="150" w:afterAutospacing="0" w:line="240" w:lineRule="atLeast"/>
              <w:rPr>
                <w:rFonts w:ascii="Varela Round" w:hAnsi="Varela Round"/>
                <w:sz w:val="16"/>
                <w:szCs w:val="16"/>
                <w:lang w:val="it-IT"/>
              </w:rPr>
            </w:pPr>
            <w:r w:rsidRPr="00647B64">
              <w:rPr>
                <w:rFonts w:ascii="Varela Round" w:eastAsiaTheme="minorHAnsi" w:hAnsi="Varela Round" w:cs="HelveticaNeueLTStd-Cn"/>
                <w:sz w:val="16"/>
                <w:szCs w:val="16"/>
                <w:lang w:val="it-IT"/>
              </w:rPr>
              <w:t xml:space="preserve">Si consiglia di registrare l’apparecchio online sul sito </w:t>
            </w:r>
            <w:hyperlink r:id="rId19" w:history="1">
              <w:r w:rsidRPr="00647B64">
                <w:rPr>
                  <w:rStyle w:val="Collegamentoipertestuale"/>
                  <w:rFonts w:ascii="Varela Round" w:eastAsia="SimSun" w:hAnsi="Varela Round"/>
                  <w:kern w:val="18"/>
                  <w:sz w:val="16"/>
                  <w:szCs w:val="16"/>
                  <w:lang w:val="pt-PT"/>
                </w:rPr>
                <w:t>https://www.bimaritaly.it/it/garanzia</w:t>
              </w:r>
            </w:hyperlink>
            <w:r w:rsidRPr="00647B64">
              <w:rPr>
                <w:rFonts w:ascii="Varela Round" w:eastAsia="SimSun" w:hAnsi="Varela Round"/>
                <w:kern w:val="18"/>
                <w:sz w:val="16"/>
                <w:szCs w:val="16"/>
                <w:lang w:val="pt-PT"/>
              </w:rPr>
              <w:t xml:space="preserve"> oppure scanionare il Qr code a fianco per la registrazione garanzia prodotto (</w:t>
            </w:r>
            <w:r w:rsidRPr="00647B64">
              <w:rPr>
                <w:rFonts w:ascii="Varela Round" w:hAnsi="Varela Round"/>
                <w:sz w:val="16"/>
                <w:szCs w:val="16"/>
                <w:lang w:val="it-IT"/>
              </w:rPr>
              <w:t>compila il form per attivare la garanzia sul prodotto che hai acquistato)</w:t>
            </w:r>
          </w:p>
        </w:tc>
        <w:tc>
          <w:tcPr>
            <w:tcW w:w="1638" w:type="dxa"/>
          </w:tcPr>
          <w:p w:rsidR="00EA7635" w:rsidRPr="00647B64" w:rsidRDefault="00EA7635" w:rsidP="00190538">
            <w:pPr>
              <w:autoSpaceDE w:val="0"/>
              <w:autoSpaceDN w:val="0"/>
              <w:adjustRightInd w:val="0"/>
              <w:rPr>
                <w:rFonts w:ascii="Varela Round" w:eastAsiaTheme="minorHAnsi" w:hAnsi="Varela Round" w:cs="HelveticaNeueLTStd-Cn"/>
                <w:sz w:val="16"/>
                <w:szCs w:val="16"/>
              </w:rPr>
            </w:pPr>
            <w:r w:rsidRPr="00647B64">
              <w:rPr>
                <w:rFonts w:ascii="Varela Round" w:hAnsi="Varela Round"/>
                <w:noProof/>
                <w:sz w:val="16"/>
                <w:szCs w:val="16"/>
                <w:lang w:val="en-GB" w:eastAsia="en-GB"/>
              </w:rPr>
              <w:drawing>
                <wp:inline distT="0" distB="0" distL="0" distR="0" wp14:anchorId="668C0892" wp14:editId="2531BE74">
                  <wp:extent cx="744619" cy="737692"/>
                  <wp:effectExtent l="0" t="0" r="0" b="571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55244" cy="748218"/>
                          </a:xfrm>
                          <a:prstGeom prst="rect">
                            <a:avLst/>
                          </a:prstGeom>
                        </pic:spPr>
                      </pic:pic>
                    </a:graphicData>
                  </a:graphic>
                </wp:inline>
              </w:drawing>
            </w:r>
          </w:p>
        </w:tc>
      </w:tr>
    </w:tbl>
    <w:p w:rsidR="00EA7635" w:rsidRDefault="00EA7635" w:rsidP="002338AB">
      <w:pPr>
        <w:spacing w:after="0" w:line="240" w:lineRule="auto"/>
        <w:rPr>
          <w:rFonts w:ascii="Varela Round" w:eastAsia="SimSun" w:hAnsi="Varela Round" w:cs="Times New Roman"/>
          <w:kern w:val="18"/>
          <w:sz w:val="16"/>
          <w:szCs w:val="16"/>
          <w:lang w:val="pt-PT"/>
        </w:rPr>
      </w:pPr>
    </w:p>
    <w:p w:rsidR="00EA7635" w:rsidRDefault="00EA7635" w:rsidP="002338AB">
      <w:pPr>
        <w:spacing w:after="0" w:line="240" w:lineRule="auto"/>
        <w:rPr>
          <w:rFonts w:ascii="Varela Round" w:eastAsia="SimSun" w:hAnsi="Varela Round" w:cs="Times New Roman"/>
          <w:kern w:val="18"/>
          <w:sz w:val="16"/>
          <w:szCs w:val="16"/>
          <w:lang w:val="pt-PT"/>
        </w:rPr>
      </w:pPr>
    </w:p>
    <w:p w:rsidR="00EA7635" w:rsidRDefault="00EA7635" w:rsidP="002338AB">
      <w:pPr>
        <w:spacing w:after="0" w:line="240" w:lineRule="auto"/>
        <w:rPr>
          <w:rFonts w:ascii="Varela Round" w:eastAsia="SimSun" w:hAnsi="Varela Round" w:cs="Times New Roman"/>
          <w:kern w:val="18"/>
          <w:sz w:val="16"/>
          <w:szCs w:val="16"/>
          <w:lang w:val="pt-PT"/>
        </w:rPr>
      </w:pPr>
    </w:p>
    <w:p w:rsidR="002338AB" w:rsidRPr="00B610DC" w:rsidRDefault="002338AB" w:rsidP="002338AB">
      <w:pPr>
        <w:spacing w:after="0" w:line="240" w:lineRule="auto"/>
        <w:rPr>
          <w:rFonts w:ascii="Varela Round" w:eastAsia="SimSun" w:hAnsi="Varela Round" w:cs="Times New Roman"/>
          <w:kern w:val="18"/>
          <w:sz w:val="16"/>
          <w:szCs w:val="16"/>
        </w:rPr>
      </w:pPr>
      <w:r w:rsidRPr="00B610DC">
        <w:rPr>
          <w:rFonts w:ascii="Varela Round" w:eastAsia="SimSun" w:hAnsi="Varela Round" w:cs="Times New Roman"/>
          <w:kern w:val="18"/>
          <w:sz w:val="16"/>
          <w:szCs w:val="16"/>
          <w:lang w:val="pt-PT"/>
        </w:rPr>
        <w:t xml:space="preserve">GARANZIA : </w:t>
      </w:r>
      <w:r w:rsidRPr="00B610DC">
        <w:rPr>
          <w:rFonts w:ascii="Varela Round" w:eastAsia="SimSun" w:hAnsi="Varela Round" w:cs="Times New Roman"/>
          <w:kern w:val="18"/>
          <w:sz w:val="16"/>
          <w:szCs w:val="16"/>
        </w:rPr>
        <w:t>La garanzia decorre dalla data di acquisto dell’apparecchio e copre tutte le sostituzioni o le riparazioni che si rendessero necessarie a causa di difetti di materiale o di costruzione per tutta la durata della garanzia legalmente in vigore nel paese di acquisto del prodotto. La ricevuta o scontrino fiscale o altro documento fiscalmente obbligatorio devono essere conservati per l’invio dell’apparecchio alla riparazione.</w:t>
      </w:r>
    </w:p>
    <w:p w:rsidR="002338AB" w:rsidRPr="00B610DC" w:rsidRDefault="002338AB" w:rsidP="002338AB">
      <w:pPr>
        <w:spacing w:after="0" w:line="240" w:lineRule="auto"/>
        <w:rPr>
          <w:rFonts w:ascii="Varela Round" w:eastAsia="SimSun" w:hAnsi="Varela Round" w:cs="Times New Roman"/>
          <w:color w:val="000000"/>
          <w:kern w:val="18"/>
          <w:sz w:val="16"/>
          <w:szCs w:val="16"/>
        </w:rPr>
      </w:pPr>
      <w:r w:rsidRPr="00B610DC">
        <w:rPr>
          <w:rFonts w:ascii="Varela Round" w:eastAsia="SimSun" w:hAnsi="Varela Round" w:cs="Times New Roman"/>
          <w:color w:val="000000"/>
          <w:kern w:val="18"/>
          <w:sz w:val="16"/>
          <w:szCs w:val="16"/>
        </w:rPr>
        <w:t>La garanzia non copre, le rotture di pezzi, di accessori o parti difettose legati ad un’uso improprio dell' apparecchio, alla mancata osservanza delle istruzioni di istallazione, per negligenza o incuria nell’uso. La garanzia non viene riconosciuta in caso di riparazioni effettuate da personale non autorizzato o nel caso vengano impiegati ricambi non originali. La ditta costruttrice declina ogni responsabilità per eventuali danni a persone, animali domestici o cose, conseguenti alla mancata osservanza delle istruzioni -di installazione ed uso dell’apparecchio.</w:t>
      </w:r>
    </w:p>
    <w:p w:rsidR="002338AB" w:rsidRPr="00B610DC" w:rsidRDefault="002338AB" w:rsidP="002338AB">
      <w:pPr>
        <w:spacing w:after="0" w:line="240" w:lineRule="auto"/>
        <w:rPr>
          <w:rFonts w:ascii="Varela Round" w:eastAsia="SimSun" w:hAnsi="Varela Round" w:cs="Times New Roman"/>
          <w:kern w:val="18"/>
          <w:sz w:val="16"/>
          <w:szCs w:val="16"/>
        </w:rPr>
      </w:pPr>
      <w:r w:rsidRPr="00B610DC">
        <w:rPr>
          <w:rFonts w:ascii="Varela Round" w:eastAsia="SimSun" w:hAnsi="Varela Round" w:cs="Times New Roman"/>
          <w:color w:val="000000"/>
          <w:kern w:val="18"/>
          <w:sz w:val="16"/>
          <w:szCs w:val="16"/>
        </w:rPr>
        <w:t>In caso di interventi in garanzia, rivolgersi al rivenditore per conoscere la procedura corretta da seguire.</w:t>
      </w:r>
      <w:r w:rsidRPr="00B610DC">
        <w:rPr>
          <w:rFonts w:ascii="Varela Round" w:eastAsia="SimSun" w:hAnsi="Varela Round" w:cs="Times New Roman"/>
          <w:kern w:val="18"/>
          <w:sz w:val="16"/>
          <w:szCs w:val="16"/>
        </w:rPr>
        <w:t xml:space="preserve"> Oppure spedite l’apparecchio pulito, ben imballato con una corta, chiara, leggibile descrizione del problema, così come la ricevuta, al nostro servizio clienti.</w:t>
      </w:r>
    </w:p>
    <w:p w:rsidR="002338AB" w:rsidRPr="00B610DC" w:rsidRDefault="002338AB" w:rsidP="002338AB">
      <w:pPr>
        <w:spacing w:after="0" w:line="240" w:lineRule="auto"/>
        <w:rPr>
          <w:rFonts w:ascii="Varela Round" w:eastAsia="SimSun" w:hAnsi="Varela Round" w:cs="Times New Roman"/>
          <w:b/>
          <w:bCs/>
          <w:sz w:val="16"/>
          <w:szCs w:val="16"/>
          <w:lang w:val="fr-FR"/>
        </w:rPr>
      </w:pPr>
    </w:p>
    <w:p w:rsidR="00EA7635" w:rsidRPr="009D26F3" w:rsidRDefault="00EA7635" w:rsidP="002338AB">
      <w:pPr>
        <w:spacing w:after="0" w:line="240" w:lineRule="auto"/>
        <w:rPr>
          <w:rFonts w:ascii="Varela Round" w:eastAsia="SimSun" w:hAnsi="Varela Round" w:cs="Times New Roman"/>
          <w:sz w:val="16"/>
          <w:szCs w:val="16"/>
        </w:rPr>
      </w:pPr>
    </w:p>
    <w:p w:rsidR="00EA7635" w:rsidRPr="00EA7635" w:rsidRDefault="00EA7635" w:rsidP="00EA7635">
      <w:pPr>
        <w:rPr>
          <w:rFonts w:ascii="Varela Round" w:eastAsia="SimSun" w:hAnsi="Varela Round"/>
          <w:b/>
          <w:bCs/>
          <w:sz w:val="16"/>
          <w:szCs w:val="16"/>
          <w:lang w:val="en-GB"/>
        </w:rPr>
      </w:pPr>
      <w:r w:rsidRPr="00EA7635">
        <w:rPr>
          <w:rFonts w:ascii="Varela Round" w:eastAsia="SimSun" w:hAnsi="Varela Round"/>
          <w:b/>
          <w:bCs/>
          <w:sz w:val="16"/>
          <w:szCs w:val="16"/>
          <w:lang w:val="en-GB"/>
        </w:rPr>
        <w:t>GUARANTEE:</w:t>
      </w:r>
    </w:p>
    <w:p w:rsidR="00EA7635" w:rsidRPr="00910355" w:rsidRDefault="00EA7635" w:rsidP="00EA7635">
      <w:pPr>
        <w:rPr>
          <w:rFonts w:ascii="Varela Round" w:eastAsia="SimSun" w:hAnsi="Varela Round"/>
          <w:kern w:val="18"/>
          <w:sz w:val="16"/>
          <w:szCs w:val="16"/>
          <w:lang w:val="pt-PT"/>
        </w:rPr>
      </w:pPr>
      <w:r w:rsidRPr="00910355">
        <w:rPr>
          <w:rFonts w:ascii="Varela Round" w:hAnsi="Varela Round"/>
          <w:noProof/>
          <w:sz w:val="16"/>
          <w:szCs w:val="16"/>
          <w:lang w:val="en-GB" w:eastAsia="en-GB"/>
        </w:rPr>
        <w:drawing>
          <wp:anchor distT="0" distB="0" distL="114300" distR="114300" simplePos="0" relativeHeight="251661312" behindDoc="0" locked="0" layoutInCell="1" allowOverlap="1" wp14:anchorId="2F8B6411" wp14:editId="118AB380">
            <wp:simplePos x="0" y="0"/>
            <wp:positionH relativeFrom="column">
              <wp:posOffset>3832225</wp:posOffset>
            </wp:positionH>
            <wp:positionV relativeFrom="paragraph">
              <wp:posOffset>104140</wp:posOffset>
            </wp:positionV>
            <wp:extent cx="744220" cy="737235"/>
            <wp:effectExtent l="0" t="0" r="0" b="5715"/>
            <wp:wrapThrough wrapText="bothSides">
              <wp:wrapPolygon edited="0">
                <wp:start x="0" y="0"/>
                <wp:lineTo x="0" y="21209"/>
                <wp:lineTo x="21010" y="21209"/>
                <wp:lineTo x="21010" y="0"/>
                <wp:lineTo x="0" y="0"/>
              </wp:wrapPolygon>
            </wp:wrapThrough>
            <wp:docPr id="17" name="Immagine 1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9" descr="Qr cod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44220" cy="737235"/>
                    </a:xfrm>
                    <a:prstGeom prst="rect">
                      <a:avLst/>
                    </a:prstGeom>
                  </pic:spPr>
                </pic:pic>
              </a:graphicData>
            </a:graphic>
          </wp:anchor>
        </w:drawing>
      </w:r>
      <w:r w:rsidRPr="00EA7635">
        <w:rPr>
          <w:rFonts w:ascii="Varela Round" w:eastAsia="SimSun" w:hAnsi="Varela Round"/>
          <w:sz w:val="16"/>
          <w:szCs w:val="16"/>
          <w:lang w:val="en-GB"/>
        </w:rPr>
        <w:t xml:space="preserve">it is advised to register the appliance on the website </w:t>
      </w:r>
      <w:hyperlink r:id="rId21" w:history="1">
        <w:r w:rsidRPr="00910355">
          <w:rPr>
            <w:rStyle w:val="Collegamentoipertestuale"/>
            <w:rFonts w:ascii="Varela Round" w:eastAsia="SimSun" w:hAnsi="Varela Round"/>
            <w:kern w:val="18"/>
            <w:sz w:val="16"/>
            <w:szCs w:val="16"/>
            <w:lang w:val="pt-PT"/>
          </w:rPr>
          <w:t>https://www.bimaritaly.it/it/garanzia</w:t>
        </w:r>
      </w:hyperlink>
    </w:p>
    <w:p w:rsidR="00EA7635" w:rsidRPr="00EA7635" w:rsidRDefault="00EA7635" w:rsidP="00EA7635">
      <w:pPr>
        <w:rPr>
          <w:rFonts w:ascii="Varela Round" w:eastAsia="SimSun" w:hAnsi="Varela Round"/>
          <w:b/>
          <w:bCs/>
          <w:sz w:val="16"/>
          <w:szCs w:val="16"/>
          <w:lang w:val="en-GB"/>
        </w:rPr>
      </w:pPr>
      <w:r w:rsidRPr="00910355">
        <w:rPr>
          <w:rFonts w:ascii="Varela Round" w:eastAsia="SimSun" w:hAnsi="Varela Round"/>
          <w:kern w:val="18"/>
          <w:sz w:val="16"/>
          <w:szCs w:val="16"/>
          <w:lang w:val="pt-PT"/>
        </w:rPr>
        <w:t>or to scan the QR code on the side to properly register the warranty (fill out the form to acivate the warranty on the product you purchased).</w:t>
      </w:r>
    </w:p>
    <w:p w:rsidR="00EA7635" w:rsidRDefault="00EA7635" w:rsidP="002338AB">
      <w:pPr>
        <w:spacing w:after="0" w:line="240" w:lineRule="auto"/>
        <w:rPr>
          <w:rFonts w:ascii="Varela Round" w:eastAsia="SimSun" w:hAnsi="Varela Round" w:cs="Times New Roman"/>
          <w:sz w:val="16"/>
          <w:szCs w:val="16"/>
          <w:lang w:val="en-GB"/>
        </w:rPr>
      </w:pPr>
    </w:p>
    <w:p w:rsidR="00EA7635" w:rsidRDefault="00EA7635" w:rsidP="002338AB">
      <w:pPr>
        <w:spacing w:after="0" w:line="240" w:lineRule="auto"/>
        <w:rPr>
          <w:rFonts w:ascii="Varela Round" w:eastAsia="SimSun" w:hAnsi="Varela Round" w:cs="Times New Roman"/>
          <w:sz w:val="16"/>
          <w:szCs w:val="16"/>
          <w:lang w:val="en-GB"/>
        </w:rPr>
      </w:pPr>
    </w:p>
    <w:p w:rsidR="002338AB" w:rsidRPr="00B610DC" w:rsidRDefault="002338AB" w:rsidP="002338AB">
      <w:pPr>
        <w:spacing w:after="0" w:line="240" w:lineRule="auto"/>
        <w:rPr>
          <w:rFonts w:ascii="Varela Round" w:eastAsia="SimSun" w:hAnsi="Varela Round" w:cs="Times New Roman"/>
          <w:sz w:val="16"/>
          <w:szCs w:val="16"/>
          <w:lang w:val="en-GB"/>
        </w:rPr>
      </w:pPr>
      <w:r w:rsidRPr="00B610DC">
        <w:rPr>
          <w:rFonts w:ascii="Varela Round" w:eastAsia="SimSun" w:hAnsi="Varela Round" w:cs="Times New Roman"/>
          <w:sz w:val="16"/>
          <w:szCs w:val="16"/>
          <w:lang w:val="en-GB"/>
        </w:rPr>
        <w:t>GUARANTEE : This guarantee begins on the date of purchase of your appliance and covers all material and manufacturing defects during the legal length in use in the country of purchase of the appliance. Do not forget to keep your receipt in case of a claim under this warranty.</w:t>
      </w:r>
    </w:p>
    <w:p w:rsidR="002338AB" w:rsidRPr="00B610DC" w:rsidRDefault="002338AB" w:rsidP="002338AB">
      <w:pPr>
        <w:spacing w:after="0" w:line="240" w:lineRule="auto"/>
        <w:rPr>
          <w:rFonts w:ascii="Varela Round" w:eastAsia="SimSun" w:hAnsi="Varela Round" w:cs="Times New Roman"/>
          <w:sz w:val="16"/>
          <w:szCs w:val="16"/>
          <w:lang w:val="en-US"/>
        </w:rPr>
      </w:pPr>
      <w:r w:rsidRPr="00B610DC">
        <w:rPr>
          <w:rFonts w:ascii="Varela Round" w:eastAsia="SimSun" w:hAnsi="Varela Round" w:cs="Times New Roman"/>
          <w:sz w:val="16"/>
          <w:szCs w:val="16"/>
          <w:lang w:val="en-GB"/>
        </w:rPr>
        <w:t>No guarantee claims will be accepted for broken accessories, defects resulting from inappropriate use, excessive wear due to intensive use, wrong use due to the non-observance of the instruction manual, or failure to descale where appropriate or otherwise clean/maintain your item in line with the instructions and good practise. No guarantee claims will be accepted if the appliance has been modified or if some attempts have been made to repair the appliance. In such case, the vendor cannot be held responsible in case of accidents. In the event of claim, in the first instance, please contact your vendor who will inform you about their warranty procedure o</w:t>
      </w:r>
      <w:r w:rsidRPr="00B610DC">
        <w:rPr>
          <w:rFonts w:ascii="Varela Round" w:eastAsia="SimSun" w:hAnsi="Varela Round" w:cs="Times New Roman"/>
          <w:sz w:val="16"/>
          <w:szCs w:val="16"/>
          <w:lang w:val="en-US"/>
        </w:rPr>
        <w:t xml:space="preserve">r send the appliance cleaned, well packed and with a short, easily readable description of the default as well as the receipt freight prepaid to the customer service. </w:t>
      </w:r>
    </w:p>
    <w:p w:rsidR="000A08DB" w:rsidRPr="002338AB" w:rsidRDefault="000A08DB" w:rsidP="00473CFF">
      <w:pPr>
        <w:spacing w:after="0" w:line="240" w:lineRule="auto"/>
        <w:jc w:val="both"/>
        <w:rPr>
          <w:rFonts w:ascii="Varela Round" w:hAnsi="Varela Round"/>
          <w:sz w:val="18"/>
          <w:szCs w:val="18"/>
          <w:lang w:val="en-US"/>
        </w:rPr>
      </w:pPr>
    </w:p>
    <w:p w:rsidR="000A08DB" w:rsidRDefault="000A08DB" w:rsidP="00473CFF">
      <w:pPr>
        <w:spacing w:after="0" w:line="240" w:lineRule="auto"/>
        <w:jc w:val="both"/>
        <w:rPr>
          <w:rFonts w:ascii="Varela Round" w:hAnsi="Varela Round"/>
          <w:sz w:val="18"/>
          <w:szCs w:val="18"/>
          <w:lang w:val="es-ES"/>
        </w:rPr>
      </w:pPr>
    </w:p>
    <w:p w:rsidR="002338AB" w:rsidRDefault="002338AB" w:rsidP="00473CFF">
      <w:pPr>
        <w:spacing w:after="0" w:line="240" w:lineRule="auto"/>
        <w:jc w:val="both"/>
        <w:rPr>
          <w:rFonts w:ascii="Varela Round" w:hAnsi="Varela Round"/>
          <w:sz w:val="18"/>
          <w:szCs w:val="18"/>
          <w:lang w:val="es-ES"/>
        </w:rPr>
      </w:pPr>
    </w:p>
    <w:p w:rsidR="002338AB" w:rsidRDefault="002338AB" w:rsidP="00473CFF">
      <w:pPr>
        <w:spacing w:after="0" w:line="240" w:lineRule="auto"/>
        <w:jc w:val="both"/>
        <w:rPr>
          <w:rFonts w:ascii="Varela Round" w:hAnsi="Varela Round"/>
          <w:sz w:val="18"/>
          <w:szCs w:val="18"/>
          <w:lang w:val="es-ES"/>
        </w:rPr>
      </w:pPr>
    </w:p>
    <w:p w:rsidR="002338AB" w:rsidRDefault="002338AB" w:rsidP="00473CFF">
      <w:pPr>
        <w:spacing w:after="0" w:line="240" w:lineRule="auto"/>
        <w:jc w:val="both"/>
        <w:rPr>
          <w:rFonts w:ascii="Varela Round" w:hAnsi="Varela Round"/>
          <w:sz w:val="18"/>
          <w:szCs w:val="18"/>
          <w:lang w:val="es-ES"/>
        </w:rPr>
      </w:pPr>
    </w:p>
    <w:p w:rsidR="002338AB" w:rsidRDefault="002338AB" w:rsidP="00473CFF">
      <w:pPr>
        <w:spacing w:after="0" w:line="240" w:lineRule="auto"/>
        <w:jc w:val="both"/>
        <w:rPr>
          <w:rFonts w:ascii="Varela Round" w:hAnsi="Varela Round"/>
          <w:sz w:val="18"/>
          <w:szCs w:val="18"/>
          <w:lang w:val="es-ES"/>
        </w:rPr>
      </w:pPr>
    </w:p>
    <w:p w:rsidR="000A08DB" w:rsidRDefault="000A08DB" w:rsidP="00473CFF">
      <w:pPr>
        <w:spacing w:after="0" w:line="240" w:lineRule="auto"/>
        <w:jc w:val="both"/>
        <w:rPr>
          <w:rFonts w:ascii="Varela Round" w:hAnsi="Varela Round"/>
          <w:sz w:val="18"/>
          <w:szCs w:val="18"/>
          <w:lang w:val="es-ES"/>
        </w:rPr>
      </w:pPr>
    </w:p>
    <w:p w:rsidR="000A08DB" w:rsidRDefault="000A08DB" w:rsidP="00473CFF">
      <w:pPr>
        <w:spacing w:after="0" w:line="240" w:lineRule="auto"/>
        <w:jc w:val="both"/>
        <w:rPr>
          <w:rFonts w:ascii="Varela Round" w:hAnsi="Varela Round"/>
          <w:sz w:val="18"/>
          <w:szCs w:val="18"/>
          <w:lang w:val="es-ES"/>
        </w:rPr>
      </w:pPr>
    </w:p>
    <w:p w:rsidR="000A08DB" w:rsidRDefault="000A08DB" w:rsidP="00473CFF">
      <w:pPr>
        <w:spacing w:after="0" w:line="240" w:lineRule="auto"/>
        <w:jc w:val="both"/>
        <w:rPr>
          <w:rFonts w:ascii="Varela Round" w:hAnsi="Varela Round"/>
          <w:sz w:val="18"/>
          <w:szCs w:val="18"/>
          <w:lang w:val="es-ES"/>
        </w:rPr>
      </w:pPr>
    </w:p>
    <w:p w:rsidR="000A08DB" w:rsidRDefault="000A08DB" w:rsidP="00473CFF">
      <w:pPr>
        <w:spacing w:after="0" w:line="240" w:lineRule="auto"/>
        <w:jc w:val="both"/>
        <w:rPr>
          <w:rFonts w:ascii="Varela Round" w:hAnsi="Varela Round"/>
          <w:sz w:val="18"/>
          <w:szCs w:val="18"/>
          <w:lang w:val="es-ES"/>
        </w:rPr>
      </w:pPr>
    </w:p>
    <w:p w:rsidR="000A08DB" w:rsidRDefault="000A08DB" w:rsidP="00473CFF">
      <w:pPr>
        <w:spacing w:after="0" w:line="240" w:lineRule="auto"/>
        <w:jc w:val="both"/>
        <w:rPr>
          <w:rFonts w:ascii="Varela Round" w:hAnsi="Varela Round"/>
          <w:sz w:val="18"/>
          <w:szCs w:val="18"/>
          <w:lang w:val="es-ES"/>
        </w:rPr>
      </w:pPr>
    </w:p>
    <w:p w:rsidR="000A08DB" w:rsidRDefault="000A08DB" w:rsidP="00473CFF">
      <w:pPr>
        <w:spacing w:after="0" w:line="240" w:lineRule="auto"/>
        <w:jc w:val="both"/>
        <w:rPr>
          <w:rFonts w:ascii="Varela Round" w:hAnsi="Varela Round"/>
          <w:sz w:val="18"/>
          <w:szCs w:val="18"/>
          <w:lang w:val="es-ES"/>
        </w:rPr>
      </w:pPr>
    </w:p>
    <w:p w:rsidR="004A0C4B" w:rsidRDefault="004A0C4B" w:rsidP="00473CFF">
      <w:pPr>
        <w:spacing w:after="0" w:line="240" w:lineRule="auto"/>
        <w:jc w:val="both"/>
        <w:rPr>
          <w:rFonts w:ascii="Varela Round" w:hAnsi="Varela Round"/>
          <w:sz w:val="18"/>
          <w:szCs w:val="18"/>
          <w:lang w:val="es-ES"/>
        </w:rPr>
      </w:pPr>
    </w:p>
    <w:p w:rsidR="009E1D3A" w:rsidRPr="00647035" w:rsidRDefault="009E1D3A" w:rsidP="009E1D3A">
      <w:pPr>
        <w:ind w:left="360"/>
        <w:jc w:val="center"/>
        <w:rPr>
          <w:rFonts w:ascii="Varela Round" w:hAnsi="Varela Round"/>
          <w:sz w:val="19"/>
          <w:szCs w:val="19"/>
        </w:rPr>
      </w:pPr>
      <w:r w:rsidRPr="00647035">
        <w:rPr>
          <w:rFonts w:ascii="Varela Round" w:hAnsi="Varela Round"/>
          <w:noProof/>
          <w:sz w:val="19"/>
          <w:szCs w:val="19"/>
          <w:lang w:val="en-GB" w:eastAsia="en-GB"/>
        </w:rPr>
        <w:drawing>
          <wp:inline distT="0" distB="0" distL="0" distR="0" wp14:anchorId="105BDA43" wp14:editId="2ED0FC41">
            <wp:extent cx="1204023" cy="536826"/>
            <wp:effectExtent l="0" t="0" r="0" b="0"/>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5144" cy="541784"/>
                    </a:xfrm>
                    <a:prstGeom prst="rect">
                      <a:avLst/>
                    </a:prstGeom>
                    <a:noFill/>
                    <a:ln>
                      <a:noFill/>
                    </a:ln>
                  </pic:spPr>
                </pic:pic>
              </a:graphicData>
            </a:graphic>
          </wp:inline>
        </w:drawing>
      </w:r>
    </w:p>
    <w:p w:rsidR="009E1D3A" w:rsidRPr="00647035" w:rsidRDefault="009E1D3A" w:rsidP="009E1D3A">
      <w:pPr>
        <w:spacing w:after="0"/>
        <w:ind w:left="360"/>
        <w:jc w:val="center"/>
        <w:rPr>
          <w:rFonts w:ascii="Varela Round" w:hAnsi="Varela Round"/>
          <w:sz w:val="16"/>
          <w:szCs w:val="16"/>
        </w:rPr>
      </w:pPr>
      <w:r w:rsidRPr="00647035">
        <w:rPr>
          <w:rFonts w:ascii="Varela Round" w:hAnsi="Varela Round"/>
          <w:sz w:val="16"/>
          <w:szCs w:val="16"/>
        </w:rPr>
        <w:t>Via G.Amendola, 16/18</w:t>
      </w:r>
    </w:p>
    <w:p w:rsidR="009E1D3A" w:rsidRPr="00647035" w:rsidRDefault="009E1D3A" w:rsidP="009E1D3A">
      <w:pPr>
        <w:spacing w:after="0"/>
        <w:ind w:left="360"/>
        <w:jc w:val="center"/>
        <w:rPr>
          <w:rFonts w:ascii="Varela Round" w:hAnsi="Varela Round"/>
          <w:sz w:val="16"/>
          <w:szCs w:val="16"/>
        </w:rPr>
      </w:pPr>
      <w:r w:rsidRPr="00647035">
        <w:rPr>
          <w:rFonts w:ascii="Varela Round" w:hAnsi="Varela Round"/>
          <w:sz w:val="16"/>
          <w:szCs w:val="16"/>
        </w:rPr>
        <w:t>25019 Sirmione (BS) – ITALY</w:t>
      </w:r>
    </w:p>
    <w:p w:rsidR="009E1D3A" w:rsidRPr="00647035" w:rsidRDefault="002F6C7A" w:rsidP="009E1D3A">
      <w:pPr>
        <w:spacing w:after="0"/>
        <w:jc w:val="center"/>
        <w:rPr>
          <w:rFonts w:ascii="Varela Round" w:hAnsi="Varela Round"/>
          <w:sz w:val="16"/>
          <w:szCs w:val="16"/>
        </w:rPr>
      </w:pPr>
      <w:hyperlink r:id="rId22" w:history="1">
        <w:r w:rsidR="00143F10" w:rsidRPr="002131DA">
          <w:rPr>
            <w:rStyle w:val="Collegamentoipertestuale"/>
            <w:rFonts w:ascii="Varela Round" w:hAnsi="Varela Round"/>
            <w:sz w:val="16"/>
            <w:szCs w:val="16"/>
          </w:rPr>
          <w:t>www.bimaritaly.it</w:t>
        </w:r>
      </w:hyperlink>
      <w:r w:rsidR="009E1D3A" w:rsidRPr="00647035">
        <w:rPr>
          <w:rFonts w:ascii="Varela Round" w:hAnsi="Varela Round"/>
          <w:sz w:val="16"/>
          <w:szCs w:val="16"/>
        </w:rPr>
        <w:t xml:space="preserve"> </w:t>
      </w:r>
    </w:p>
    <w:p w:rsidR="009E1D3A" w:rsidRPr="00647035" w:rsidRDefault="00143F10" w:rsidP="009E1D3A">
      <w:pPr>
        <w:spacing w:after="0"/>
        <w:jc w:val="center"/>
        <w:rPr>
          <w:rFonts w:ascii="Varela Round" w:eastAsia="Arial Unicode MS" w:hAnsi="Varela Round" w:cs="Arial"/>
          <w:b/>
          <w:bCs/>
          <w:sz w:val="16"/>
          <w:szCs w:val="16"/>
          <w:u w:val="single"/>
        </w:rPr>
      </w:pPr>
      <w:r>
        <w:rPr>
          <w:rFonts w:ascii="Varela Round" w:hAnsi="Varela Round"/>
          <w:b/>
          <w:sz w:val="16"/>
          <w:szCs w:val="16"/>
        </w:rPr>
        <w:t>Assistenza privati</w:t>
      </w:r>
      <w:r w:rsidR="009E1D3A" w:rsidRPr="00647035">
        <w:rPr>
          <w:rFonts w:ascii="Varela Round" w:hAnsi="Varela Round"/>
          <w:b/>
          <w:sz w:val="16"/>
          <w:szCs w:val="16"/>
        </w:rPr>
        <w:t>:</w:t>
      </w:r>
    </w:p>
    <w:tbl>
      <w:tblPr>
        <w:tblW w:w="0" w:type="auto"/>
        <w:tblInd w:w="2057" w:type="dxa"/>
        <w:tblLook w:val="04A0" w:firstRow="1" w:lastRow="0" w:firstColumn="1" w:lastColumn="0" w:noHBand="0" w:noVBand="1"/>
      </w:tblPr>
      <w:tblGrid>
        <w:gridCol w:w="607"/>
        <w:gridCol w:w="2653"/>
      </w:tblGrid>
      <w:tr w:rsidR="009E1D3A" w:rsidRPr="00685554" w:rsidTr="009D2976">
        <w:tc>
          <w:tcPr>
            <w:tcW w:w="607" w:type="dxa"/>
            <w:shd w:val="clear" w:color="auto" w:fill="auto"/>
          </w:tcPr>
          <w:p w:rsidR="009E1D3A" w:rsidRPr="00647035" w:rsidRDefault="009E1D3A" w:rsidP="009D2976">
            <w:pPr>
              <w:spacing w:after="0"/>
              <w:jc w:val="center"/>
              <w:rPr>
                <w:rFonts w:ascii="Varela Round" w:hAnsi="Varela Round"/>
                <w:b/>
                <w:sz w:val="16"/>
                <w:szCs w:val="16"/>
              </w:rPr>
            </w:pPr>
            <w:r w:rsidRPr="00647035">
              <w:rPr>
                <w:rFonts w:ascii="Varela Round" w:hAnsi="Varela Round"/>
                <w:b/>
                <w:noProof/>
                <w:sz w:val="16"/>
                <w:szCs w:val="16"/>
                <w:lang w:val="en-GB" w:eastAsia="en-GB"/>
              </w:rPr>
              <w:drawing>
                <wp:inline distT="0" distB="0" distL="0" distR="0" wp14:anchorId="226A2122" wp14:editId="5C85CED2">
                  <wp:extent cx="247650" cy="247650"/>
                  <wp:effectExtent l="0" t="0" r="0" b="0"/>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2653" w:type="dxa"/>
            <w:shd w:val="clear" w:color="auto" w:fill="auto"/>
          </w:tcPr>
          <w:p w:rsidR="009E1D3A" w:rsidRPr="00685554" w:rsidRDefault="00647035" w:rsidP="00143F10">
            <w:pPr>
              <w:spacing w:after="0"/>
              <w:rPr>
                <w:rFonts w:ascii="Varela Round" w:hAnsi="Varela Round"/>
                <w:b/>
                <w:sz w:val="16"/>
                <w:szCs w:val="16"/>
              </w:rPr>
            </w:pPr>
            <w:r w:rsidRPr="00685554">
              <w:rPr>
                <w:rFonts w:ascii="Varela Round" w:hAnsi="Varela Round" w:cs="Arial"/>
                <w:sz w:val="16"/>
                <w:szCs w:val="16"/>
              </w:rPr>
              <w:t xml:space="preserve">    </w:t>
            </w:r>
            <w:r w:rsidR="00143F10" w:rsidRPr="00685554">
              <w:rPr>
                <w:rFonts w:ascii="Varela Round" w:hAnsi="Varela Round" w:cs="Arial"/>
                <w:sz w:val="16"/>
                <w:szCs w:val="16"/>
              </w:rPr>
              <w:t>assistenza.privati</w:t>
            </w:r>
            <w:r w:rsidRPr="00685554">
              <w:rPr>
                <w:rFonts w:ascii="Varela Round" w:hAnsi="Varela Round"/>
                <w:sz w:val="16"/>
                <w:szCs w:val="16"/>
              </w:rPr>
              <w:t>@bimaritaly.it</w:t>
            </w:r>
          </w:p>
        </w:tc>
      </w:tr>
      <w:tr w:rsidR="009E1D3A" w:rsidRPr="00647035" w:rsidTr="009D2976">
        <w:trPr>
          <w:trHeight w:val="106"/>
        </w:trPr>
        <w:tc>
          <w:tcPr>
            <w:tcW w:w="607" w:type="dxa"/>
            <w:shd w:val="clear" w:color="auto" w:fill="auto"/>
          </w:tcPr>
          <w:p w:rsidR="009E1D3A" w:rsidRPr="00647035" w:rsidRDefault="009E1D3A" w:rsidP="009D2976">
            <w:pPr>
              <w:spacing w:after="0"/>
              <w:jc w:val="center"/>
              <w:rPr>
                <w:rFonts w:ascii="Varela Round" w:hAnsi="Varela Round"/>
                <w:b/>
                <w:sz w:val="16"/>
                <w:szCs w:val="16"/>
              </w:rPr>
            </w:pPr>
          </w:p>
        </w:tc>
        <w:tc>
          <w:tcPr>
            <w:tcW w:w="2653" w:type="dxa"/>
            <w:shd w:val="clear" w:color="auto" w:fill="auto"/>
          </w:tcPr>
          <w:p w:rsidR="009E1D3A" w:rsidRPr="00647035" w:rsidRDefault="009E1D3A" w:rsidP="009D2976">
            <w:pPr>
              <w:spacing w:after="0"/>
              <w:jc w:val="center"/>
              <w:rPr>
                <w:rFonts w:ascii="Varela Round" w:hAnsi="Varela Round"/>
                <w:b/>
                <w:sz w:val="16"/>
                <w:szCs w:val="16"/>
              </w:rPr>
            </w:pPr>
          </w:p>
          <w:p w:rsidR="009E1D3A" w:rsidRPr="00647035" w:rsidRDefault="00647035" w:rsidP="00647035">
            <w:pPr>
              <w:tabs>
                <w:tab w:val="left" w:pos="530"/>
                <w:tab w:val="center" w:pos="1218"/>
              </w:tabs>
              <w:spacing w:after="0"/>
              <w:rPr>
                <w:rFonts w:ascii="Varela Round" w:hAnsi="Varela Round"/>
                <w:b/>
                <w:sz w:val="16"/>
                <w:szCs w:val="16"/>
              </w:rPr>
            </w:pPr>
            <w:r>
              <w:rPr>
                <w:rFonts w:ascii="Varela Round" w:hAnsi="Varela Round"/>
                <w:b/>
                <w:sz w:val="16"/>
                <w:szCs w:val="16"/>
              </w:rPr>
              <w:tab/>
            </w:r>
            <w:r>
              <w:rPr>
                <w:rFonts w:ascii="Varela Round" w:hAnsi="Varela Round"/>
                <w:b/>
                <w:sz w:val="16"/>
                <w:szCs w:val="16"/>
              </w:rPr>
              <w:tab/>
            </w:r>
          </w:p>
        </w:tc>
      </w:tr>
    </w:tbl>
    <w:p w:rsidR="009E1D3A" w:rsidRPr="00647035" w:rsidRDefault="009E1D3A" w:rsidP="009E1D3A">
      <w:pPr>
        <w:tabs>
          <w:tab w:val="center" w:pos="3685"/>
          <w:tab w:val="left" w:pos="6615"/>
        </w:tabs>
        <w:spacing w:after="0" w:line="240" w:lineRule="auto"/>
        <w:rPr>
          <w:rFonts w:ascii="Varela Round" w:eastAsia="Times New Roman" w:hAnsi="Varela Round" w:cs="Times New Roman"/>
          <w:b/>
          <w:sz w:val="24"/>
          <w:szCs w:val="24"/>
        </w:rPr>
      </w:pPr>
    </w:p>
    <w:p w:rsidR="009E1D3A" w:rsidRPr="00647035" w:rsidRDefault="00647035" w:rsidP="009E1D3A">
      <w:pPr>
        <w:rPr>
          <w:rFonts w:ascii="Varela Round" w:hAnsi="Varela Round"/>
        </w:rPr>
      </w:pPr>
      <w:r w:rsidRPr="00647035">
        <w:rPr>
          <w:rFonts w:ascii="Varela Round" w:eastAsia="Times New Roman" w:hAnsi="Varela Round" w:cs="Times New Roman"/>
          <w:noProof/>
          <w:sz w:val="24"/>
          <w:szCs w:val="24"/>
          <w:lang w:val="en-GB" w:eastAsia="en-GB"/>
        </w:rPr>
        <mc:AlternateContent>
          <mc:Choice Requires="wps">
            <w:drawing>
              <wp:anchor distT="0" distB="0" distL="114300" distR="114300" simplePos="0" relativeHeight="251659264" behindDoc="0" locked="0" layoutInCell="1" allowOverlap="1" wp14:anchorId="2844D7F7" wp14:editId="741DDD4B">
                <wp:simplePos x="0" y="0"/>
                <wp:positionH relativeFrom="column">
                  <wp:posOffset>2268398</wp:posOffset>
                </wp:positionH>
                <wp:positionV relativeFrom="paragraph">
                  <wp:posOffset>111912</wp:posOffset>
                </wp:positionV>
                <wp:extent cx="1852930" cy="203200"/>
                <wp:effectExtent l="5080" t="10795" r="8890" b="5080"/>
                <wp:wrapNone/>
                <wp:docPr id="49" name="Casella di tes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930" cy="203200"/>
                        </a:xfrm>
                        <a:prstGeom prst="rect">
                          <a:avLst/>
                        </a:prstGeom>
                        <a:solidFill>
                          <a:srgbClr val="FFFFFF"/>
                        </a:solidFill>
                        <a:ln w="9525">
                          <a:solidFill>
                            <a:srgbClr val="FFFFFF"/>
                          </a:solidFill>
                          <a:miter lim="800000"/>
                          <a:headEnd/>
                          <a:tailEnd/>
                        </a:ln>
                      </wps:spPr>
                      <wps:txbx>
                        <w:txbxContent>
                          <w:p w:rsidR="00F265F9" w:rsidRPr="004A0C4B" w:rsidRDefault="00C644EF" w:rsidP="009E1D3A">
                            <w:pPr>
                              <w:jc w:val="right"/>
                              <w:rPr>
                                <w:rFonts w:ascii="Varela Round" w:hAnsi="Varela Round"/>
                                <w:color w:val="A6A6A6"/>
                                <w:sz w:val="10"/>
                                <w:szCs w:val="10"/>
                              </w:rPr>
                            </w:pPr>
                            <w:r>
                              <w:rPr>
                                <w:rFonts w:ascii="Varela Round" w:hAnsi="Varela Round"/>
                                <w:color w:val="A6A6A6"/>
                                <w:sz w:val="10"/>
                                <w:szCs w:val="10"/>
                              </w:rPr>
                              <w:t>DA25 I.B._2022</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844D7F7" id="_x0000_t202" coordsize="21600,21600" o:spt="202" path="m,l,21600r21600,l21600,xe">
                <v:stroke joinstyle="miter"/>
                <v:path gradientshapeok="t" o:connecttype="rect"/>
              </v:shapetype>
              <v:shape id="Casella di testo 49" o:spid="_x0000_s1026" type="#_x0000_t202" style="position:absolute;margin-left:178.6pt;margin-top:8.8pt;width:145.9pt;height:16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" strokecolor="white">
                <v:textbox style="mso-fit-shape-to-text:t">
                  <w:txbxContent>
                    <w:p w:rsidR="00F265F9" w:rsidRPr="004A0C4B" w:rsidRDefault="00C644EF" w:rsidP="009E1D3A">
                      <w:pPr>
                        <w:jc w:val="right"/>
                        <w:rPr>
                          <w:rFonts w:ascii="Varela Round" w:hAnsi="Varela Round"/>
                          <w:color w:val="A6A6A6"/>
                          <w:sz w:val="10"/>
                          <w:szCs w:val="10"/>
                        </w:rPr>
                      </w:pPr>
                      <w:r>
                        <w:rPr>
                          <w:rFonts w:ascii="Varela Round" w:hAnsi="Varela Round"/>
                          <w:color w:val="A6A6A6"/>
                          <w:sz w:val="10"/>
                          <w:szCs w:val="10"/>
                        </w:rPr>
                        <w:t>DA25 I.B._2022</w:t>
                      </w:r>
                    </w:p>
                  </w:txbxContent>
                </v:textbox>
              </v:shape>
            </w:pict>
          </mc:Fallback>
        </mc:AlternateContent>
      </w:r>
    </w:p>
    <w:p w:rsidR="00473CFF" w:rsidRPr="00647035" w:rsidRDefault="00473CFF" w:rsidP="00D926E8">
      <w:pPr>
        <w:spacing w:after="0" w:line="240" w:lineRule="auto"/>
        <w:jc w:val="both"/>
        <w:rPr>
          <w:rFonts w:ascii="Varela Round" w:eastAsia="Times New Roman" w:hAnsi="Varela Round" w:cs="Times New Roman"/>
          <w:sz w:val="18"/>
          <w:szCs w:val="18"/>
        </w:rPr>
      </w:pPr>
    </w:p>
    <w:sectPr w:rsidR="00473CFF" w:rsidRPr="00647035" w:rsidSect="00062940">
      <w:footerReference w:type="default" r:id="rId24"/>
      <w:pgSz w:w="8391" w:h="11906" w:code="11"/>
      <w:pgMar w:top="454" w:right="454" w:bottom="454" w:left="45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5F9" w:rsidRDefault="00F265F9" w:rsidP="00F45437">
      <w:pPr>
        <w:spacing w:after="0" w:line="240" w:lineRule="auto"/>
      </w:pPr>
      <w:r>
        <w:separator/>
      </w:r>
    </w:p>
  </w:endnote>
  <w:endnote w:type="continuationSeparator" w:id="0">
    <w:p w:rsidR="00F265F9" w:rsidRDefault="00F265F9" w:rsidP="00F45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arela Round">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Times New Roman Bold">
    <w:altName w:val="Times New Roman"/>
    <w:charset w:val="00"/>
    <w:family w:val="roman"/>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KaiTi">
    <w:panose1 w:val="02010609060101010101"/>
    <w:charset w:val="86"/>
    <w:family w:val="modern"/>
    <w:pitch w:val="fixed"/>
    <w:sig w:usb0="800002BF" w:usb1="38CF7CFA"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NeueLTStd-C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2962905"/>
      <w:docPartObj>
        <w:docPartGallery w:val="Page Numbers (Bottom of Page)"/>
        <w:docPartUnique/>
      </w:docPartObj>
    </w:sdtPr>
    <w:sdtEndPr>
      <w:rPr>
        <w:rFonts w:ascii="Varela Round" w:hAnsi="Varela Round"/>
        <w:color w:val="D9D9D9" w:themeColor="background1" w:themeShade="D9"/>
        <w:sz w:val="14"/>
        <w:szCs w:val="14"/>
      </w:rPr>
    </w:sdtEndPr>
    <w:sdtContent>
      <w:p w:rsidR="00F265F9" w:rsidRPr="00F45437" w:rsidRDefault="00F265F9">
        <w:pPr>
          <w:pStyle w:val="Pidipagina"/>
          <w:jc w:val="center"/>
          <w:rPr>
            <w:rFonts w:ascii="Varela Round" w:hAnsi="Varela Round"/>
            <w:color w:val="D9D9D9" w:themeColor="background1" w:themeShade="D9"/>
            <w:sz w:val="14"/>
            <w:szCs w:val="14"/>
          </w:rPr>
        </w:pPr>
        <w:r w:rsidRPr="00F45437">
          <w:rPr>
            <w:rFonts w:ascii="Varela Round" w:hAnsi="Varela Round"/>
            <w:color w:val="D9D9D9" w:themeColor="background1" w:themeShade="D9"/>
            <w:sz w:val="14"/>
            <w:szCs w:val="14"/>
          </w:rPr>
          <w:fldChar w:fldCharType="begin"/>
        </w:r>
        <w:r w:rsidRPr="00F45437">
          <w:rPr>
            <w:rFonts w:ascii="Varela Round" w:hAnsi="Varela Round"/>
            <w:color w:val="D9D9D9" w:themeColor="background1" w:themeShade="D9"/>
            <w:sz w:val="14"/>
            <w:szCs w:val="14"/>
          </w:rPr>
          <w:instrText>PAGE   \* MERGEFORMAT</w:instrText>
        </w:r>
        <w:r w:rsidRPr="00F45437">
          <w:rPr>
            <w:rFonts w:ascii="Varela Round" w:hAnsi="Varela Round"/>
            <w:color w:val="D9D9D9" w:themeColor="background1" w:themeShade="D9"/>
            <w:sz w:val="14"/>
            <w:szCs w:val="14"/>
          </w:rPr>
          <w:fldChar w:fldCharType="separate"/>
        </w:r>
        <w:r w:rsidR="002F6C7A" w:rsidRPr="002F6C7A">
          <w:rPr>
            <w:rFonts w:ascii="Varela Round" w:hAnsi="Varela Round"/>
            <w:noProof/>
            <w:color w:val="D9D9D9" w:themeColor="background1" w:themeShade="D9"/>
            <w:sz w:val="14"/>
            <w:szCs w:val="14"/>
            <w:lang w:val="it-IT"/>
          </w:rPr>
          <w:t>11</w:t>
        </w:r>
        <w:r w:rsidRPr="00F45437">
          <w:rPr>
            <w:rFonts w:ascii="Varela Round" w:hAnsi="Varela Round"/>
            <w:color w:val="D9D9D9" w:themeColor="background1" w:themeShade="D9"/>
            <w:sz w:val="14"/>
            <w:szCs w:val="14"/>
          </w:rPr>
          <w:fldChar w:fldCharType="end"/>
        </w:r>
      </w:p>
    </w:sdtContent>
  </w:sdt>
  <w:p w:rsidR="00F265F9" w:rsidRDefault="00F265F9" w:rsidP="004D3CB7">
    <w:pPr>
      <w:pStyle w:val="Pidipagina"/>
      <w:jc w:val="center"/>
    </w:pPr>
  </w:p>
  <w:p w:rsidR="00F265F9" w:rsidRDefault="00F265F9" w:rsidP="004D3CB7">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5F9" w:rsidRDefault="00F265F9" w:rsidP="00F45437">
      <w:pPr>
        <w:spacing w:after="0" w:line="240" w:lineRule="auto"/>
      </w:pPr>
      <w:r>
        <w:separator/>
      </w:r>
    </w:p>
  </w:footnote>
  <w:footnote w:type="continuationSeparator" w:id="0">
    <w:p w:rsidR="00F265F9" w:rsidRDefault="00F265F9" w:rsidP="00F454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A6A4A"/>
    <w:multiLevelType w:val="hybridMultilevel"/>
    <w:tmpl w:val="C9E606B2"/>
    <w:lvl w:ilvl="0" w:tplc="01D6ECDA">
      <w:start w:val="1"/>
      <w:numFmt w:val="lowerLetter"/>
      <w:lvlText w:val="%1)"/>
      <w:lvlJc w:val="left"/>
      <w:pPr>
        <w:tabs>
          <w:tab w:val="num" w:pos="1440"/>
        </w:tabs>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841938"/>
    <w:multiLevelType w:val="hybridMultilevel"/>
    <w:tmpl w:val="7E0880AE"/>
    <w:lvl w:ilvl="0" w:tplc="44B68CC0">
      <w:start w:val="1"/>
      <w:numFmt w:val="decimal"/>
      <w:lvlText w:val="%1."/>
      <w:lvlJc w:val="left"/>
      <w:pPr>
        <w:tabs>
          <w:tab w:val="num" w:pos="1440"/>
        </w:tabs>
        <w:ind w:left="144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DA578B6"/>
    <w:multiLevelType w:val="hybridMultilevel"/>
    <w:tmpl w:val="8D847B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F03674E"/>
    <w:multiLevelType w:val="hybridMultilevel"/>
    <w:tmpl w:val="B85663B0"/>
    <w:lvl w:ilvl="0" w:tplc="B2D66368">
      <w:numFmt w:val="bullet"/>
      <w:lvlText w:val="-"/>
      <w:lvlJc w:val="left"/>
      <w:pPr>
        <w:ind w:left="720" w:hanging="360"/>
      </w:pPr>
      <w:rPr>
        <w:rFonts w:ascii="Varela Round" w:eastAsiaTheme="minorHAnsi" w:hAnsi="Varela Rou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80FEE"/>
    <w:multiLevelType w:val="hybridMultilevel"/>
    <w:tmpl w:val="5AA608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F31DAA"/>
    <w:multiLevelType w:val="hybridMultilevel"/>
    <w:tmpl w:val="09A8CD4C"/>
    <w:lvl w:ilvl="0" w:tplc="8D903FFA">
      <w:start w:val="1"/>
      <w:numFmt w:val="decimal"/>
      <w:lvlText w:val="%1."/>
      <w:lvlJc w:val="left"/>
      <w:pPr>
        <w:tabs>
          <w:tab w:val="num" w:pos="1440"/>
        </w:tabs>
        <w:ind w:left="1440" w:hanging="360"/>
      </w:pPr>
      <w:rPr>
        <w:rFonts w:ascii="Times New Roman" w:eastAsia="Times New Roman" w:hAnsi="Times New Roman" w:cs="Times New Roman"/>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2375B70"/>
    <w:multiLevelType w:val="hybridMultilevel"/>
    <w:tmpl w:val="4E963100"/>
    <w:lvl w:ilvl="0" w:tplc="B2D66368">
      <w:numFmt w:val="bullet"/>
      <w:lvlText w:val="-"/>
      <w:lvlJc w:val="left"/>
      <w:pPr>
        <w:ind w:left="720" w:hanging="360"/>
      </w:pPr>
      <w:rPr>
        <w:rFonts w:ascii="Varela Round" w:eastAsiaTheme="minorHAnsi" w:hAnsi="Varela Rou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15BB0"/>
    <w:multiLevelType w:val="hybridMultilevel"/>
    <w:tmpl w:val="7BD4083C"/>
    <w:lvl w:ilvl="0" w:tplc="4C7471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EB05A4"/>
    <w:multiLevelType w:val="hybridMultilevel"/>
    <w:tmpl w:val="E5BAB8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15428D"/>
    <w:multiLevelType w:val="hybridMultilevel"/>
    <w:tmpl w:val="DA6C0E68"/>
    <w:lvl w:ilvl="0" w:tplc="709A1F1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DA43482"/>
    <w:multiLevelType w:val="hybridMultilevel"/>
    <w:tmpl w:val="37E8131C"/>
    <w:lvl w:ilvl="0" w:tplc="1C7C165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E594231"/>
    <w:multiLevelType w:val="hybridMultilevel"/>
    <w:tmpl w:val="5FDAA3B4"/>
    <w:lvl w:ilvl="0" w:tplc="A51A81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3729EA"/>
    <w:multiLevelType w:val="hybridMultilevel"/>
    <w:tmpl w:val="868288B6"/>
    <w:lvl w:ilvl="0" w:tplc="F0FEF68E">
      <w:start w:val="1"/>
      <w:numFmt w:val="lowerLetter"/>
      <w:lvlText w:val="%1)"/>
      <w:lvlJc w:val="left"/>
      <w:pPr>
        <w:tabs>
          <w:tab w:val="num" w:pos="1440"/>
        </w:tabs>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0CF0BEE"/>
    <w:multiLevelType w:val="singleLevel"/>
    <w:tmpl w:val="E09EA456"/>
    <w:lvl w:ilvl="0">
      <w:start w:val="1"/>
      <w:numFmt w:val="bullet"/>
      <w:pStyle w:val="a"/>
      <w:lvlText w:val=""/>
      <w:lvlJc w:val="left"/>
      <w:pPr>
        <w:tabs>
          <w:tab w:val="num" w:pos="360"/>
        </w:tabs>
        <w:ind w:left="360" w:hanging="360"/>
      </w:pPr>
      <w:rPr>
        <w:rFonts w:ascii="Symbol" w:hAnsi="Symbol" w:hint="default"/>
      </w:rPr>
    </w:lvl>
  </w:abstractNum>
  <w:abstractNum w:abstractNumId="14" w15:restartNumberingAfterBreak="0">
    <w:nsid w:val="43624F55"/>
    <w:multiLevelType w:val="hybridMultilevel"/>
    <w:tmpl w:val="4D8E8F4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C3717"/>
    <w:multiLevelType w:val="hybridMultilevel"/>
    <w:tmpl w:val="D630A0AE"/>
    <w:lvl w:ilvl="0" w:tplc="709A1F1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A9C0A55"/>
    <w:multiLevelType w:val="hybridMultilevel"/>
    <w:tmpl w:val="2990F578"/>
    <w:lvl w:ilvl="0" w:tplc="27B46E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D377419"/>
    <w:multiLevelType w:val="hybridMultilevel"/>
    <w:tmpl w:val="8E8613FE"/>
    <w:lvl w:ilvl="0" w:tplc="1CD0A014">
      <w:start w:val="1"/>
      <w:numFmt w:val="lowerLetter"/>
      <w:lvlText w:val="%1)"/>
      <w:lvlJc w:val="left"/>
      <w:pPr>
        <w:tabs>
          <w:tab w:val="num" w:pos="1440"/>
        </w:tabs>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DCB1F0C"/>
    <w:multiLevelType w:val="hybridMultilevel"/>
    <w:tmpl w:val="347CDECA"/>
    <w:lvl w:ilvl="0" w:tplc="EBB658B6">
      <w:start w:val="1"/>
      <w:numFmt w:val="decimal"/>
      <w:lvlText w:val="%1."/>
      <w:lvlJc w:val="left"/>
      <w:pPr>
        <w:tabs>
          <w:tab w:val="num" w:pos="1440"/>
        </w:tabs>
        <w:ind w:left="144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EAB487B"/>
    <w:multiLevelType w:val="hybridMultilevel"/>
    <w:tmpl w:val="9ED85384"/>
    <w:lvl w:ilvl="0" w:tplc="B96C1B3E">
      <w:start w:val="1"/>
      <w:numFmt w:val="decimal"/>
      <w:lvlText w:val="%1."/>
      <w:lvlJc w:val="left"/>
      <w:pPr>
        <w:tabs>
          <w:tab w:val="num" w:pos="1440"/>
        </w:tabs>
        <w:ind w:left="144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1131EC1"/>
    <w:multiLevelType w:val="hybridMultilevel"/>
    <w:tmpl w:val="684E1974"/>
    <w:lvl w:ilvl="0" w:tplc="FFFFFFFF">
      <w:start w:val="1"/>
      <w:numFmt w:val="bullet"/>
      <w:lvlText w:val=""/>
      <w:lvlJc w:val="left"/>
      <w:pPr>
        <w:tabs>
          <w:tab w:val="num" w:pos="720"/>
        </w:tabs>
        <w:ind w:left="720" w:hanging="360"/>
      </w:pPr>
      <w:rPr>
        <w:rFonts w:ascii="Symbol" w:hAnsi="Symbol" w:hint="default"/>
      </w:rPr>
    </w:lvl>
    <w:lvl w:ilvl="1" w:tplc="AC885ABE">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10000F">
      <w:start w:val="1"/>
      <w:numFmt w:val="decimal"/>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B93B46"/>
    <w:multiLevelType w:val="hybridMultilevel"/>
    <w:tmpl w:val="59D0E67C"/>
    <w:lvl w:ilvl="0" w:tplc="FFFFFFFF">
      <w:start w:val="1"/>
      <w:numFmt w:val="bullet"/>
      <w:lvlText w:val=""/>
      <w:lvlJc w:val="left"/>
      <w:pPr>
        <w:tabs>
          <w:tab w:val="num" w:pos="502"/>
        </w:tabs>
        <w:ind w:left="502" w:hanging="360"/>
      </w:pPr>
      <w:rPr>
        <w:rFonts w:ascii="Symbol" w:hAnsi="Symbol" w:hint="default"/>
      </w:rPr>
    </w:lvl>
    <w:lvl w:ilvl="1" w:tplc="1A3CC340">
      <w:start w:val="1"/>
      <w:numFmt w:val="bullet"/>
      <w:lvlText w:val=""/>
      <w:lvlJc w:val="left"/>
      <w:pPr>
        <w:tabs>
          <w:tab w:val="num" w:pos="1259"/>
        </w:tabs>
        <w:ind w:left="1259" w:hanging="397"/>
      </w:pPr>
      <w:rPr>
        <w:rFonts w:ascii="Symbol" w:hAnsi="Symbol" w:hint="default"/>
      </w:rPr>
    </w:lvl>
    <w:lvl w:ilvl="2" w:tplc="FFFFFFFF">
      <w:start w:val="1"/>
      <w:numFmt w:val="bullet"/>
      <w:lvlText w:val=""/>
      <w:lvlJc w:val="left"/>
      <w:pPr>
        <w:tabs>
          <w:tab w:val="num" w:pos="1942"/>
        </w:tabs>
        <w:ind w:left="1942" w:hanging="360"/>
      </w:pPr>
      <w:rPr>
        <w:rFonts w:ascii="Wingdings" w:hAnsi="Wingdings" w:hint="default"/>
      </w:rPr>
    </w:lvl>
    <w:lvl w:ilvl="3" w:tplc="FFFFFFFF" w:tentative="1">
      <w:start w:val="1"/>
      <w:numFmt w:val="bullet"/>
      <w:lvlText w:val=""/>
      <w:lvlJc w:val="left"/>
      <w:pPr>
        <w:tabs>
          <w:tab w:val="num" w:pos="2662"/>
        </w:tabs>
        <w:ind w:left="2662" w:hanging="360"/>
      </w:pPr>
      <w:rPr>
        <w:rFonts w:ascii="Symbol" w:hAnsi="Symbol" w:hint="default"/>
      </w:rPr>
    </w:lvl>
    <w:lvl w:ilvl="4" w:tplc="FFFFFFFF" w:tentative="1">
      <w:start w:val="1"/>
      <w:numFmt w:val="bullet"/>
      <w:lvlText w:val="o"/>
      <w:lvlJc w:val="left"/>
      <w:pPr>
        <w:tabs>
          <w:tab w:val="num" w:pos="3382"/>
        </w:tabs>
        <w:ind w:left="3382" w:hanging="360"/>
      </w:pPr>
      <w:rPr>
        <w:rFonts w:ascii="Courier New" w:hAnsi="Courier New" w:hint="default"/>
      </w:rPr>
    </w:lvl>
    <w:lvl w:ilvl="5" w:tplc="FFFFFFFF" w:tentative="1">
      <w:start w:val="1"/>
      <w:numFmt w:val="bullet"/>
      <w:lvlText w:val=""/>
      <w:lvlJc w:val="left"/>
      <w:pPr>
        <w:tabs>
          <w:tab w:val="num" w:pos="4102"/>
        </w:tabs>
        <w:ind w:left="4102" w:hanging="360"/>
      </w:pPr>
      <w:rPr>
        <w:rFonts w:ascii="Wingdings" w:hAnsi="Wingdings" w:hint="default"/>
      </w:rPr>
    </w:lvl>
    <w:lvl w:ilvl="6" w:tplc="FFFFFFFF" w:tentative="1">
      <w:start w:val="1"/>
      <w:numFmt w:val="bullet"/>
      <w:lvlText w:val=""/>
      <w:lvlJc w:val="left"/>
      <w:pPr>
        <w:tabs>
          <w:tab w:val="num" w:pos="4822"/>
        </w:tabs>
        <w:ind w:left="4822" w:hanging="360"/>
      </w:pPr>
      <w:rPr>
        <w:rFonts w:ascii="Symbol" w:hAnsi="Symbol" w:hint="default"/>
      </w:rPr>
    </w:lvl>
    <w:lvl w:ilvl="7" w:tplc="FFFFFFFF" w:tentative="1">
      <w:start w:val="1"/>
      <w:numFmt w:val="bullet"/>
      <w:lvlText w:val="o"/>
      <w:lvlJc w:val="left"/>
      <w:pPr>
        <w:tabs>
          <w:tab w:val="num" w:pos="5542"/>
        </w:tabs>
        <w:ind w:left="5542" w:hanging="360"/>
      </w:pPr>
      <w:rPr>
        <w:rFonts w:ascii="Courier New" w:hAnsi="Courier New" w:hint="default"/>
      </w:rPr>
    </w:lvl>
    <w:lvl w:ilvl="8" w:tplc="FFFFFFFF" w:tentative="1">
      <w:start w:val="1"/>
      <w:numFmt w:val="bullet"/>
      <w:lvlText w:val=""/>
      <w:lvlJc w:val="left"/>
      <w:pPr>
        <w:tabs>
          <w:tab w:val="num" w:pos="6262"/>
        </w:tabs>
        <w:ind w:left="6262" w:hanging="360"/>
      </w:pPr>
      <w:rPr>
        <w:rFonts w:ascii="Wingdings" w:hAnsi="Wingdings" w:hint="default"/>
      </w:rPr>
    </w:lvl>
  </w:abstractNum>
  <w:abstractNum w:abstractNumId="22" w15:restartNumberingAfterBreak="0">
    <w:nsid w:val="621F0C0E"/>
    <w:multiLevelType w:val="hybridMultilevel"/>
    <w:tmpl w:val="73CE0E86"/>
    <w:lvl w:ilvl="0" w:tplc="867A7EAA">
      <w:start w:val="1"/>
      <w:numFmt w:val="decimal"/>
      <w:lvlText w:val="%1."/>
      <w:lvlJc w:val="left"/>
      <w:pPr>
        <w:tabs>
          <w:tab w:val="num" w:pos="1440"/>
        </w:tabs>
        <w:ind w:left="144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45A0F13"/>
    <w:multiLevelType w:val="hybridMultilevel"/>
    <w:tmpl w:val="76F4D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8F1A5E"/>
    <w:multiLevelType w:val="hybridMultilevel"/>
    <w:tmpl w:val="A1C6A5AC"/>
    <w:lvl w:ilvl="0" w:tplc="FFFFFFFF">
      <w:start w:val="1"/>
      <w:numFmt w:val="bullet"/>
      <w:lvlText w:val=""/>
      <w:lvlJc w:val="left"/>
      <w:pPr>
        <w:tabs>
          <w:tab w:val="num" w:pos="360"/>
        </w:tabs>
        <w:ind w:left="360" w:hanging="360"/>
      </w:pPr>
      <w:rPr>
        <w:rFonts w:ascii="Symbol" w:hAnsi="Symbol" w:hint="default"/>
      </w:rPr>
    </w:lvl>
    <w:lvl w:ilvl="1" w:tplc="0410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6F05674"/>
    <w:multiLevelType w:val="hybridMultilevel"/>
    <w:tmpl w:val="C35E7330"/>
    <w:lvl w:ilvl="0" w:tplc="2E48E79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D20B64"/>
    <w:multiLevelType w:val="hybridMultilevel"/>
    <w:tmpl w:val="5D1C5AD6"/>
    <w:lvl w:ilvl="0" w:tplc="F484FA3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3961C18"/>
    <w:multiLevelType w:val="singleLevel"/>
    <w:tmpl w:val="04130007"/>
    <w:lvl w:ilvl="0">
      <w:start w:val="1"/>
      <w:numFmt w:val="bullet"/>
      <w:pStyle w:val="b"/>
      <w:lvlText w:val=""/>
      <w:lvlJc w:val="left"/>
      <w:pPr>
        <w:tabs>
          <w:tab w:val="num" w:pos="360"/>
        </w:tabs>
        <w:ind w:left="360" w:hanging="360"/>
      </w:pPr>
      <w:rPr>
        <w:rFonts w:ascii="Wingdings" w:hAnsi="Wingdings" w:hint="default"/>
        <w:sz w:val="16"/>
      </w:rPr>
    </w:lvl>
  </w:abstractNum>
  <w:abstractNum w:abstractNumId="28" w15:restartNumberingAfterBreak="0">
    <w:nsid w:val="73F12A64"/>
    <w:multiLevelType w:val="hybridMultilevel"/>
    <w:tmpl w:val="FD4003D4"/>
    <w:lvl w:ilvl="0" w:tplc="DF7428E2">
      <w:start w:val="1"/>
      <w:numFmt w:val="lowerLetter"/>
      <w:lvlText w:val="%1)"/>
      <w:lvlJc w:val="left"/>
      <w:pPr>
        <w:tabs>
          <w:tab w:val="num" w:pos="1440"/>
        </w:tabs>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4291C2E"/>
    <w:multiLevelType w:val="hybridMultilevel"/>
    <w:tmpl w:val="023AB4D2"/>
    <w:lvl w:ilvl="0" w:tplc="758854EC">
      <w:start w:val="1"/>
      <w:numFmt w:val="lowerLetter"/>
      <w:lvlText w:val="%1)"/>
      <w:lvlJc w:val="left"/>
      <w:pPr>
        <w:tabs>
          <w:tab w:val="num" w:pos="1440"/>
        </w:tabs>
        <w:ind w:left="1440" w:hanging="360"/>
      </w:pPr>
      <w:rPr>
        <w:rFonts w:hint="default"/>
      </w:rPr>
    </w:lvl>
    <w:lvl w:ilvl="1" w:tplc="6464E0CE">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0"/>
  </w:num>
  <w:num w:numId="2">
    <w:abstractNumId w:val="14"/>
  </w:num>
  <w:num w:numId="3">
    <w:abstractNumId w:val="27"/>
  </w:num>
  <w:num w:numId="4">
    <w:abstractNumId w:val="13"/>
  </w:num>
  <w:num w:numId="5">
    <w:abstractNumId w:val="21"/>
  </w:num>
  <w:num w:numId="6">
    <w:abstractNumId w:val="24"/>
  </w:num>
  <w:num w:numId="7">
    <w:abstractNumId w:val="5"/>
  </w:num>
  <w:num w:numId="8">
    <w:abstractNumId w:val="29"/>
  </w:num>
  <w:num w:numId="9">
    <w:abstractNumId w:val="4"/>
  </w:num>
  <w:num w:numId="10">
    <w:abstractNumId w:val="18"/>
  </w:num>
  <w:num w:numId="11">
    <w:abstractNumId w:val="0"/>
  </w:num>
  <w:num w:numId="12">
    <w:abstractNumId w:val="15"/>
  </w:num>
  <w:num w:numId="13">
    <w:abstractNumId w:val="12"/>
  </w:num>
  <w:num w:numId="14">
    <w:abstractNumId w:val="19"/>
  </w:num>
  <w:num w:numId="15">
    <w:abstractNumId w:val="16"/>
  </w:num>
  <w:num w:numId="16">
    <w:abstractNumId w:val="1"/>
  </w:num>
  <w:num w:numId="17">
    <w:abstractNumId w:val="10"/>
  </w:num>
  <w:num w:numId="18">
    <w:abstractNumId w:val="28"/>
  </w:num>
  <w:num w:numId="19">
    <w:abstractNumId w:val="22"/>
  </w:num>
  <w:num w:numId="20">
    <w:abstractNumId w:val="17"/>
  </w:num>
  <w:num w:numId="21">
    <w:abstractNumId w:val="26"/>
  </w:num>
  <w:num w:numId="22">
    <w:abstractNumId w:val="2"/>
  </w:num>
  <w:num w:numId="23">
    <w:abstractNumId w:val="9"/>
  </w:num>
  <w:num w:numId="24">
    <w:abstractNumId w:val="7"/>
  </w:num>
  <w:num w:numId="25">
    <w:abstractNumId w:val="3"/>
  </w:num>
  <w:num w:numId="26">
    <w:abstractNumId w:val="23"/>
  </w:num>
  <w:num w:numId="27">
    <w:abstractNumId w:val="11"/>
  </w:num>
  <w:num w:numId="28">
    <w:abstractNumId w:val="6"/>
  </w:num>
  <w:num w:numId="29">
    <w:abstractNumId w:val="8"/>
  </w:num>
  <w:num w:numId="30">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hideSpellingError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6E8"/>
    <w:rsid w:val="0000185F"/>
    <w:rsid w:val="000101F9"/>
    <w:rsid w:val="00012EE1"/>
    <w:rsid w:val="00021515"/>
    <w:rsid w:val="00040C52"/>
    <w:rsid w:val="000515D6"/>
    <w:rsid w:val="00062940"/>
    <w:rsid w:val="0006413A"/>
    <w:rsid w:val="00080FAF"/>
    <w:rsid w:val="00090989"/>
    <w:rsid w:val="00096FE4"/>
    <w:rsid w:val="0009716D"/>
    <w:rsid w:val="000A08DB"/>
    <w:rsid w:val="000A1C2C"/>
    <w:rsid w:val="000A5E09"/>
    <w:rsid w:val="000A7C9D"/>
    <w:rsid w:val="000C2EE7"/>
    <w:rsid w:val="000C7DB8"/>
    <w:rsid w:val="000D5ACE"/>
    <w:rsid w:val="000F610A"/>
    <w:rsid w:val="00112B92"/>
    <w:rsid w:val="0011634D"/>
    <w:rsid w:val="00117964"/>
    <w:rsid w:val="00130BA4"/>
    <w:rsid w:val="00143F10"/>
    <w:rsid w:val="001603BF"/>
    <w:rsid w:val="00164989"/>
    <w:rsid w:val="00184EF7"/>
    <w:rsid w:val="001A43B3"/>
    <w:rsid w:val="001A5223"/>
    <w:rsid w:val="001A7A54"/>
    <w:rsid w:val="001C2AB6"/>
    <w:rsid w:val="001F15B8"/>
    <w:rsid w:val="00221318"/>
    <w:rsid w:val="00230EC4"/>
    <w:rsid w:val="002338AB"/>
    <w:rsid w:val="00252D30"/>
    <w:rsid w:val="00253E1E"/>
    <w:rsid w:val="00296F9B"/>
    <w:rsid w:val="002D7F32"/>
    <w:rsid w:val="002F6C7A"/>
    <w:rsid w:val="00316922"/>
    <w:rsid w:val="003351A8"/>
    <w:rsid w:val="00344C91"/>
    <w:rsid w:val="00351C4B"/>
    <w:rsid w:val="00356FD8"/>
    <w:rsid w:val="003674AB"/>
    <w:rsid w:val="00367DDD"/>
    <w:rsid w:val="00376F8D"/>
    <w:rsid w:val="00380C09"/>
    <w:rsid w:val="00397E57"/>
    <w:rsid w:val="003B402E"/>
    <w:rsid w:val="003C193A"/>
    <w:rsid w:val="003D48B1"/>
    <w:rsid w:val="003F3756"/>
    <w:rsid w:val="003F7965"/>
    <w:rsid w:val="004033CE"/>
    <w:rsid w:val="00403DA7"/>
    <w:rsid w:val="00406BF7"/>
    <w:rsid w:val="0041186E"/>
    <w:rsid w:val="00437F2F"/>
    <w:rsid w:val="004476D2"/>
    <w:rsid w:val="00473713"/>
    <w:rsid w:val="00473CFF"/>
    <w:rsid w:val="00481625"/>
    <w:rsid w:val="004956B7"/>
    <w:rsid w:val="004A0C4B"/>
    <w:rsid w:val="004B282A"/>
    <w:rsid w:val="004B4BA4"/>
    <w:rsid w:val="004D3CB7"/>
    <w:rsid w:val="004E7969"/>
    <w:rsid w:val="005069E3"/>
    <w:rsid w:val="005164AB"/>
    <w:rsid w:val="00534182"/>
    <w:rsid w:val="005362FB"/>
    <w:rsid w:val="005810F9"/>
    <w:rsid w:val="005850C4"/>
    <w:rsid w:val="00590E54"/>
    <w:rsid w:val="00591277"/>
    <w:rsid w:val="00595880"/>
    <w:rsid w:val="005A77B4"/>
    <w:rsid w:val="005B08B8"/>
    <w:rsid w:val="006248D5"/>
    <w:rsid w:val="00647035"/>
    <w:rsid w:val="00657B35"/>
    <w:rsid w:val="00665B71"/>
    <w:rsid w:val="00671987"/>
    <w:rsid w:val="00681C53"/>
    <w:rsid w:val="00685554"/>
    <w:rsid w:val="006855BE"/>
    <w:rsid w:val="00690F5C"/>
    <w:rsid w:val="006941A2"/>
    <w:rsid w:val="00695E6C"/>
    <w:rsid w:val="006B19CA"/>
    <w:rsid w:val="006B1FDB"/>
    <w:rsid w:val="006B6D0B"/>
    <w:rsid w:val="006E2253"/>
    <w:rsid w:val="006E3416"/>
    <w:rsid w:val="006E441C"/>
    <w:rsid w:val="00700119"/>
    <w:rsid w:val="007066CC"/>
    <w:rsid w:val="00712334"/>
    <w:rsid w:val="00737843"/>
    <w:rsid w:val="00742F79"/>
    <w:rsid w:val="00777294"/>
    <w:rsid w:val="007A05D0"/>
    <w:rsid w:val="007B6AF4"/>
    <w:rsid w:val="007C7F78"/>
    <w:rsid w:val="007E5C78"/>
    <w:rsid w:val="007F56E6"/>
    <w:rsid w:val="007F62F3"/>
    <w:rsid w:val="008222C9"/>
    <w:rsid w:val="008223F7"/>
    <w:rsid w:val="0083339C"/>
    <w:rsid w:val="008A2B20"/>
    <w:rsid w:val="008B0761"/>
    <w:rsid w:val="008C3651"/>
    <w:rsid w:val="008E3F57"/>
    <w:rsid w:val="0090259A"/>
    <w:rsid w:val="00906B1C"/>
    <w:rsid w:val="00922A0C"/>
    <w:rsid w:val="00926E71"/>
    <w:rsid w:val="00942A2D"/>
    <w:rsid w:val="00942E16"/>
    <w:rsid w:val="00961C97"/>
    <w:rsid w:val="00962B4B"/>
    <w:rsid w:val="0097120B"/>
    <w:rsid w:val="00972129"/>
    <w:rsid w:val="00975E91"/>
    <w:rsid w:val="009D26F3"/>
    <w:rsid w:val="009D2976"/>
    <w:rsid w:val="009E1D3A"/>
    <w:rsid w:val="009E2B96"/>
    <w:rsid w:val="009F4806"/>
    <w:rsid w:val="00A06E25"/>
    <w:rsid w:val="00A31721"/>
    <w:rsid w:val="00A46EFF"/>
    <w:rsid w:val="00A54104"/>
    <w:rsid w:val="00A7146C"/>
    <w:rsid w:val="00A82B13"/>
    <w:rsid w:val="00AA04FF"/>
    <w:rsid w:val="00AA1B0A"/>
    <w:rsid w:val="00AB4B1D"/>
    <w:rsid w:val="00AC1868"/>
    <w:rsid w:val="00AE1855"/>
    <w:rsid w:val="00AE390C"/>
    <w:rsid w:val="00AF31D8"/>
    <w:rsid w:val="00B036CE"/>
    <w:rsid w:val="00B12C9B"/>
    <w:rsid w:val="00B13FDA"/>
    <w:rsid w:val="00B1534A"/>
    <w:rsid w:val="00B24376"/>
    <w:rsid w:val="00B33E18"/>
    <w:rsid w:val="00B54320"/>
    <w:rsid w:val="00B562C6"/>
    <w:rsid w:val="00B56E27"/>
    <w:rsid w:val="00B712F1"/>
    <w:rsid w:val="00BA298A"/>
    <w:rsid w:val="00BD173E"/>
    <w:rsid w:val="00BE19C8"/>
    <w:rsid w:val="00C0636A"/>
    <w:rsid w:val="00C154A2"/>
    <w:rsid w:val="00C25D77"/>
    <w:rsid w:val="00C34623"/>
    <w:rsid w:val="00C35CDA"/>
    <w:rsid w:val="00C47601"/>
    <w:rsid w:val="00C618B9"/>
    <w:rsid w:val="00C644EF"/>
    <w:rsid w:val="00C7177E"/>
    <w:rsid w:val="00C8530D"/>
    <w:rsid w:val="00CA7AEE"/>
    <w:rsid w:val="00CE4FED"/>
    <w:rsid w:val="00D01C57"/>
    <w:rsid w:val="00D12F80"/>
    <w:rsid w:val="00D15EF3"/>
    <w:rsid w:val="00D212FB"/>
    <w:rsid w:val="00D339ED"/>
    <w:rsid w:val="00D37B3D"/>
    <w:rsid w:val="00D576E3"/>
    <w:rsid w:val="00D708D8"/>
    <w:rsid w:val="00D720F2"/>
    <w:rsid w:val="00D773DA"/>
    <w:rsid w:val="00D80A3E"/>
    <w:rsid w:val="00D87A02"/>
    <w:rsid w:val="00D926E8"/>
    <w:rsid w:val="00D95BF5"/>
    <w:rsid w:val="00DA7C97"/>
    <w:rsid w:val="00DB2FF3"/>
    <w:rsid w:val="00DB5742"/>
    <w:rsid w:val="00DC40C4"/>
    <w:rsid w:val="00DD072F"/>
    <w:rsid w:val="00DE3B12"/>
    <w:rsid w:val="00DF297F"/>
    <w:rsid w:val="00E118DC"/>
    <w:rsid w:val="00E21FAE"/>
    <w:rsid w:val="00E22E41"/>
    <w:rsid w:val="00E311D3"/>
    <w:rsid w:val="00E4284B"/>
    <w:rsid w:val="00E53E1D"/>
    <w:rsid w:val="00E57BAB"/>
    <w:rsid w:val="00E61453"/>
    <w:rsid w:val="00E7623D"/>
    <w:rsid w:val="00E76A7F"/>
    <w:rsid w:val="00E93A30"/>
    <w:rsid w:val="00EA7635"/>
    <w:rsid w:val="00EC4D86"/>
    <w:rsid w:val="00ED7470"/>
    <w:rsid w:val="00F11DF2"/>
    <w:rsid w:val="00F179E3"/>
    <w:rsid w:val="00F265F9"/>
    <w:rsid w:val="00F45437"/>
    <w:rsid w:val="00F61310"/>
    <w:rsid w:val="00F644F8"/>
    <w:rsid w:val="00F806C6"/>
    <w:rsid w:val="00FA0FFC"/>
    <w:rsid w:val="00FD1D1B"/>
    <w:rsid w:val="00FD5C5A"/>
    <w:rsid w:val="00FE398B"/>
    <w:rsid w:val="00FF0810"/>
    <w:rsid w:val="00FF49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FC92D-338C-41AE-8862-74FC089B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D926E8"/>
    <w:pPr>
      <w:keepNext/>
      <w:spacing w:after="0" w:line="240" w:lineRule="auto"/>
      <w:outlineLvl w:val="0"/>
    </w:pPr>
    <w:rPr>
      <w:rFonts w:ascii="Arial" w:eastAsia="Times New Roman" w:hAnsi="Arial" w:cs="Arial"/>
      <w:b/>
      <w:bCs/>
      <w:sz w:val="40"/>
      <w:szCs w:val="24"/>
      <w:lang w:val="fr-BE"/>
    </w:rPr>
  </w:style>
  <w:style w:type="paragraph" w:styleId="Titolo2">
    <w:name w:val="heading 2"/>
    <w:basedOn w:val="Normale"/>
    <w:next w:val="Normale"/>
    <w:link w:val="Titolo2Carattere"/>
    <w:qFormat/>
    <w:rsid w:val="00D926E8"/>
    <w:pPr>
      <w:keepNext/>
      <w:spacing w:after="0" w:line="240" w:lineRule="auto"/>
      <w:outlineLvl w:val="1"/>
    </w:pPr>
    <w:rPr>
      <w:rFonts w:ascii="Times New Roman" w:eastAsia="Times New Roman" w:hAnsi="Times New Roman" w:cs="Times New Roman"/>
      <w:b/>
      <w:bCs/>
      <w:color w:val="000000"/>
      <w:sz w:val="20"/>
      <w:szCs w:val="24"/>
      <w:lang w:val="en-GB"/>
    </w:rPr>
  </w:style>
  <w:style w:type="paragraph" w:styleId="Titolo3">
    <w:name w:val="heading 3"/>
    <w:basedOn w:val="Normale"/>
    <w:next w:val="Normale"/>
    <w:link w:val="Titolo3Carattere"/>
    <w:qFormat/>
    <w:rsid w:val="00D926E8"/>
    <w:pPr>
      <w:keepNext/>
      <w:spacing w:after="0" w:line="240" w:lineRule="auto"/>
      <w:outlineLvl w:val="2"/>
    </w:pPr>
    <w:rPr>
      <w:rFonts w:ascii="Times New Roman" w:eastAsia="Times New Roman" w:hAnsi="Times New Roman" w:cs="Times New Roman"/>
      <w:b/>
      <w:bCs/>
      <w:sz w:val="24"/>
      <w:szCs w:val="24"/>
      <w:lang w:val="fr-BE"/>
    </w:rPr>
  </w:style>
  <w:style w:type="paragraph" w:styleId="Titolo4">
    <w:name w:val="heading 4"/>
    <w:basedOn w:val="Normale"/>
    <w:next w:val="Normale"/>
    <w:link w:val="Titolo4Carattere"/>
    <w:qFormat/>
    <w:rsid w:val="00D926E8"/>
    <w:pPr>
      <w:keepNext/>
      <w:spacing w:after="0" w:line="240" w:lineRule="auto"/>
      <w:outlineLvl w:val="3"/>
    </w:pPr>
    <w:rPr>
      <w:rFonts w:ascii="Times New Roman" w:eastAsia="Times New Roman" w:hAnsi="Times New Roman" w:cs="Times New Roman"/>
      <w:b/>
      <w:sz w:val="20"/>
      <w:szCs w:val="20"/>
      <w:lang w:val="fr-BE"/>
    </w:rPr>
  </w:style>
  <w:style w:type="paragraph" w:styleId="Titolo5">
    <w:name w:val="heading 5"/>
    <w:basedOn w:val="Normale"/>
    <w:next w:val="Normale"/>
    <w:link w:val="Titolo5Carattere"/>
    <w:uiPriority w:val="9"/>
    <w:qFormat/>
    <w:rsid w:val="00D926E8"/>
    <w:pPr>
      <w:keepNext/>
      <w:tabs>
        <w:tab w:val="left" w:pos="3645"/>
      </w:tabs>
      <w:spacing w:after="0" w:line="240" w:lineRule="auto"/>
      <w:outlineLvl w:val="4"/>
    </w:pPr>
    <w:rPr>
      <w:rFonts w:ascii="Times New Roman" w:eastAsia="Times New Roman" w:hAnsi="Times New Roman" w:cs="Times New Roman"/>
      <w:b/>
      <w:bCs/>
      <w:sz w:val="18"/>
      <w:szCs w:val="24"/>
      <w:lang w:val="en-GB"/>
    </w:rPr>
  </w:style>
  <w:style w:type="paragraph" w:styleId="Titolo6">
    <w:name w:val="heading 6"/>
    <w:basedOn w:val="Normale"/>
    <w:next w:val="Normale"/>
    <w:link w:val="Titolo6Carattere"/>
    <w:qFormat/>
    <w:rsid w:val="00D926E8"/>
    <w:pPr>
      <w:keepNext/>
      <w:spacing w:after="0" w:line="240" w:lineRule="auto"/>
      <w:outlineLvl w:val="5"/>
    </w:pPr>
    <w:rPr>
      <w:rFonts w:ascii="Times New Roman" w:eastAsia="Times New Roman" w:hAnsi="Times New Roman" w:cs="Times New Roman"/>
      <w:b/>
      <w:bCs/>
      <w:color w:val="000000"/>
      <w:sz w:val="24"/>
      <w:szCs w:val="24"/>
      <w:lang w:val="de-DE"/>
    </w:rPr>
  </w:style>
  <w:style w:type="paragraph" w:styleId="Titolo7">
    <w:name w:val="heading 7"/>
    <w:basedOn w:val="Normale"/>
    <w:next w:val="Normale"/>
    <w:link w:val="Titolo7Carattere"/>
    <w:qFormat/>
    <w:rsid w:val="00D926E8"/>
    <w:pPr>
      <w:keepNext/>
      <w:tabs>
        <w:tab w:val="left" w:pos="180"/>
      </w:tabs>
      <w:spacing w:after="0" w:line="240" w:lineRule="auto"/>
      <w:jc w:val="both"/>
      <w:outlineLvl w:val="6"/>
    </w:pPr>
    <w:rPr>
      <w:rFonts w:ascii="Times New Roman" w:eastAsia="Times New Roman" w:hAnsi="Times New Roman" w:cs="Times New Roman"/>
      <w:b/>
      <w:bCs/>
      <w:sz w:val="24"/>
      <w:szCs w:val="24"/>
      <w:lang w:val="fr-FR"/>
    </w:rPr>
  </w:style>
  <w:style w:type="paragraph" w:styleId="Titolo8">
    <w:name w:val="heading 8"/>
    <w:basedOn w:val="Normale"/>
    <w:next w:val="Normale"/>
    <w:link w:val="Titolo8Carattere"/>
    <w:qFormat/>
    <w:rsid w:val="00D926E8"/>
    <w:pPr>
      <w:keepNext/>
      <w:spacing w:after="0" w:line="240" w:lineRule="auto"/>
      <w:jc w:val="center"/>
      <w:outlineLvl w:val="7"/>
    </w:pPr>
    <w:rPr>
      <w:rFonts w:ascii="Times New Roman" w:eastAsia="Times New Roman" w:hAnsi="Times New Roman" w:cs="Times New Roman"/>
      <w:color w:val="FF9900"/>
      <w:sz w:val="32"/>
      <w:szCs w:val="24"/>
      <w:lang w:val="en-GB"/>
    </w:rPr>
  </w:style>
  <w:style w:type="paragraph" w:styleId="Titolo9">
    <w:name w:val="heading 9"/>
    <w:basedOn w:val="Normale"/>
    <w:next w:val="Normale"/>
    <w:link w:val="Titolo9Carattere"/>
    <w:qFormat/>
    <w:rsid w:val="00D926E8"/>
    <w:pPr>
      <w:keepNext/>
      <w:spacing w:after="0" w:line="240" w:lineRule="auto"/>
      <w:jc w:val="both"/>
      <w:outlineLvl w:val="8"/>
    </w:pPr>
    <w:rPr>
      <w:rFonts w:ascii="Times New Roman" w:eastAsia="Times New Roman" w:hAnsi="Times New Roman" w:cs="Times New Roman"/>
      <w:i/>
      <w:iCs/>
      <w:color w:val="000000"/>
      <w:sz w:val="17"/>
      <w:szCs w:val="24"/>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926E8"/>
    <w:rPr>
      <w:rFonts w:ascii="Arial" w:eastAsia="Times New Roman" w:hAnsi="Arial" w:cs="Arial"/>
      <w:b/>
      <w:bCs/>
      <w:sz w:val="40"/>
      <w:szCs w:val="24"/>
      <w:lang w:val="fr-BE"/>
    </w:rPr>
  </w:style>
  <w:style w:type="character" w:customStyle="1" w:styleId="Titolo2Carattere">
    <w:name w:val="Titolo 2 Carattere"/>
    <w:basedOn w:val="Carpredefinitoparagrafo"/>
    <w:link w:val="Titolo2"/>
    <w:rsid w:val="00D926E8"/>
    <w:rPr>
      <w:rFonts w:ascii="Times New Roman" w:eastAsia="Times New Roman" w:hAnsi="Times New Roman" w:cs="Times New Roman"/>
      <w:b/>
      <w:bCs/>
      <w:color w:val="000000"/>
      <w:sz w:val="20"/>
      <w:szCs w:val="24"/>
      <w:lang w:val="en-GB"/>
    </w:rPr>
  </w:style>
  <w:style w:type="character" w:customStyle="1" w:styleId="Titolo3Carattere">
    <w:name w:val="Titolo 3 Carattere"/>
    <w:basedOn w:val="Carpredefinitoparagrafo"/>
    <w:link w:val="Titolo3"/>
    <w:rsid w:val="00D926E8"/>
    <w:rPr>
      <w:rFonts w:ascii="Times New Roman" w:eastAsia="Times New Roman" w:hAnsi="Times New Roman" w:cs="Times New Roman"/>
      <w:b/>
      <w:bCs/>
      <w:sz w:val="24"/>
      <w:szCs w:val="24"/>
      <w:lang w:val="fr-BE"/>
    </w:rPr>
  </w:style>
  <w:style w:type="character" w:customStyle="1" w:styleId="Titolo4Carattere">
    <w:name w:val="Titolo 4 Carattere"/>
    <w:basedOn w:val="Carpredefinitoparagrafo"/>
    <w:link w:val="Titolo4"/>
    <w:rsid w:val="00D926E8"/>
    <w:rPr>
      <w:rFonts w:ascii="Times New Roman" w:eastAsia="Times New Roman" w:hAnsi="Times New Roman" w:cs="Times New Roman"/>
      <w:b/>
      <w:sz w:val="20"/>
      <w:szCs w:val="20"/>
      <w:lang w:val="fr-BE"/>
    </w:rPr>
  </w:style>
  <w:style w:type="character" w:customStyle="1" w:styleId="Titolo5Carattere">
    <w:name w:val="Titolo 5 Carattere"/>
    <w:basedOn w:val="Carpredefinitoparagrafo"/>
    <w:link w:val="Titolo5"/>
    <w:uiPriority w:val="9"/>
    <w:rsid w:val="00D926E8"/>
    <w:rPr>
      <w:rFonts w:ascii="Times New Roman" w:eastAsia="Times New Roman" w:hAnsi="Times New Roman" w:cs="Times New Roman"/>
      <w:b/>
      <w:bCs/>
      <w:sz w:val="18"/>
      <w:szCs w:val="24"/>
      <w:lang w:val="en-GB"/>
    </w:rPr>
  </w:style>
  <w:style w:type="character" w:customStyle="1" w:styleId="Titolo6Carattere">
    <w:name w:val="Titolo 6 Carattere"/>
    <w:basedOn w:val="Carpredefinitoparagrafo"/>
    <w:link w:val="Titolo6"/>
    <w:uiPriority w:val="9"/>
    <w:rsid w:val="00D926E8"/>
    <w:rPr>
      <w:rFonts w:ascii="Times New Roman" w:eastAsia="Times New Roman" w:hAnsi="Times New Roman" w:cs="Times New Roman"/>
      <w:b/>
      <w:bCs/>
      <w:color w:val="000000"/>
      <w:sz w:val="24"/>
      <w:szCs w:val="24"/>
      <w:lang w:val="de-DE"/>
    </w:rPr>
  </w:style>
  <w:style w:type="character" w:customStyle="1" w:styleId="Titolo7Carattere">
    <w:name w:val="Titolo 7 Carattere"/>
    <w:basedOn w:val="Carpredefinitoparagrafo"/>
    <w:link w:val="Titolo7"/>
    <w:rsid w:val="00D926E8"/>
    <w:rPr>
      <w:rFonts w:ascii="Times New Roman" w:eastAsia="Times New Roman" w:hAnsi="Times New Roman" w:cs="Times New Roman"/>
      <w:b/>
      <w:bCs/>
      <w:sz w:val="24"/>
      <w:szCs w:val="24"/>
      <w:lang w:val="fr-FR"/>
    </w:rPr>
  </w:style>
  <w:style w:type="character" w:customStyle="1" w:styleId="Titolo8Carattere">
    <w:name w:val="Titolo 8 Carattere"/>
    <w:basedOn w:val="Carpredefinitoparagrafo"/>
    <w:link w:val="Titolo8"/>
    <w:rsid w:val="00D926E8"/>
    <w:rPr>
      <w:rFonts w:ascii="Times New Roman" w:eastAsia="Times New Roman" w:hAnsi="Times New Roman" w:cs="Times New Roman"/>
      <w:color w:val="FF9900"/>
      <w:sz w:val="32"/>
      <w:szCs w:val="24"/>
      <w:lang w:val="en-GB"/>
    </w:rPr>
  </w:style>
  <w:style w:type="character" w:customStyle="1" w:styleId="Titolo9Carattere">
    <w:name w:val="Titolo 9 Carattere"/>
    <w:basedOn w:val="Carpredefinitoparagrafo"/>
    <w:link w:val="Titolo9"/>
    <w:rsid w:val="00D926E8"/>
    <w:rPr>
      <w:rFonts w:ascii="Times New Roman" w:eastAsia="Times New Roman" w:hAnsi="Times New Roman" w:cs="Times New Roman"/>
      <w:i/>
      <w:iCs/>
      <w:color w:val="000000"/>
      <w:sz w:val="17"/>
      <w:szCs w:val="24"/>
      <w:lang w:val="en-GB"/>
    </w:rPr>
  </w:style>
  <w:style w:type="numbering" w:customStyle="1" w:styleId="Nessunelenco1">
    <w:name w:val="Nessun elenco1"/>
    <w:next w:val="Nessunelenco"/>
    <w:semiHidden/>
    <w:rsid w:val="00D926E8"/>
  </w:style>
  <w:style w:type="paragraph" w:styleId="Intestazione">
    <w:name w:val="header"/>
    <w:basedOn w:val="Normale"/>
    <w:link w:val="IntestazioneCarattere"/>
    <w:rsid w:val="00D926E8"/>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IntestazioneCarattere">
    <w:name w:val="Intestazione Carattere"/>
    <w:basedOn w:val="Carpredefinitoparagrafo"/>
    <w:link w:val="Intestazione"/>
    <w:rsid w:val="00D926E8"/>
    <w:rPr>
      <w:rFonts w:ascii="Times New Roman" w:eastAsia="Times New Roman" w:hAnsi="Times New Roman" w:cs="Times New Roman"/>
      <w:sz w:val="24"/>
      <w:szCs w:val="24"/>
      <w:lang w:val="en-GB"/>
    </w:rPr>
  </w:style>
  <w:style w:type="paragraph" w:styleId="Pidipagina">
    <w:name w:val="footer"/>
    <w:basedOn w:val="Normale"/>
    <w:link w:val="PidipaginaCarattere"/>
    <w:uiPriority w:val="99"/>
    <w:rsid w:val="00D926E8"/>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PidipaginaCarattere">
    <w:name w:val="Piè di pagina Carattere"/>
    <w:basedOn w:val="Carpredefinitoparagrafo"/>
    <w:link w:val="Pidipagina"/>
    <w:uiPriority w:val="99"/>
    <w:rsid w:val="00D926E8"/>
    <w:rPr>
      <w:rFonts w:ascii="Times New Roman" w:eastAsia="Times New Roman" w:hAnsi="Times New Roman" w:cs="Times New Roman"/>
      <w:sz w:val="24"/>
      <w:szCs w:val="24"/>
      <w:lang w:val="en-GB"/>
    </w:rPr>
  </w:style>
  <w:style w:type="character" w:styleId="Numeropagina">
    <w:name w:val="page number"/>
    <w:basedOn w:val="Carpredefinitoparagrafo"/>
    <w:rsid w:val="00D926E8"/>
  </w:style>
  <w:style w:type="paragraph" w:styleId="Rientrocorpodeltesto2">
    <w:name w:val="Body Text Indent 2"/>
    <w:basedOn w:val="Normale"/>
    <w:link w:val="Rientrocorpodeltesto2Carattere"/>
    <w:rsid w:val="00D926E8"/>
    <w:pPr>
      <w:spacing w:after="0" w:line="240" w:lineRule="auto"/>
      <w:ind w:left="142" w:hanging="142"/>
    </w:pPr>
    <w:rPr>
      <w:rFonts w:ascii="Times New Roman" w:eastAsia="Times New Roman" w:hAnsi="Times New Roman" w:cs="Times New Roman"/>
      <w:sz w:val="20"/>
      <w:szCs w:val="20"/>
      <w:lang w:val="es-ES_tradnl" w:bidi="he-IL"/>
    </w:rPr>
  </w:style>
  <w:style w:type="character" w:customStyle="1" w:styleId="Rientrocorpodeltesto2Carattere">
    <w:name w:val="Rientro corpo del testo 2 Carattere"/>
    <w:basedOn w:val="Carpredefinitoparagrafo"/>
    <w:link w:val="Rientrocorpodeltesto2"/>
    <w:rsid w:val="00D926E8"/>
    <w:rPr>
      <w:rFonts w:ascii="Times New Roman" w:eastAsia="Times New Roman" w:hAnsi="Times New Roman" w:cs="Times New Roman"/>
      <w:sz w:val="20"/>
      <w:szCs w:val="20"/>
      <w:lang w:val="es-ES_tradnl" w:bidi="he-IL"/>
    </w:rPr>
  </w:style>
  <w:style w:type="paragraph" w:styleId="Rientrocorpodeltesto">
    <w:name w:val="Body Text Indent"/>
    <w:basedOn w:val="Normale"/>
    <w:link w:val="RientrocorpodeltestoCarattere"/>
    <w:rsid w:val="00D926E8"/>
    <w:pPr>
      <w:spacing w:after="0" w:line="240" w:lineRule="auto"/>
      <w:ind w:left="1276"/>
    </w:pPr>
    <w:rPr>
      <w:rFonts w:ascii="Times New Roman" w:eastAsia="Times New Roman" w:hAnsi="Times New Roman" w:cs="Times New Roman"/>
      <w:sz w:val="20"/>
      <w:szCs w:val="20"/>
      <w:lang w:val="fr-BE"/>
    </w:rPr>
  </w:style>
  <w:style w:type="character" w:customStyle="1" w:styleId="RientrocorpodeltestoCarattere">
    <w:name w:val="Rientro corpo del testo Carattere"/>
    <w:basedOn w:val="Carpredefinitoparagrafo"/>
    <w:link w:val="Rientrocorpodeltesto"/>
    <w:rsid w:val="00D926E8"/>
    <w:rPr>
      <w:rFonts w:ascii="Times New Roman" w:eastAsia="Times New Roman" w:hAnsi="Times New Roman" w:cs="Times New Roman"/>
      <w:sz w:val="20"/>
      <w:szCs w:val="20"/>
      <w:lang w:val="fr-BE"/>
    </w:rPr>
  </w:style>
  <w:style w:type="paragraph" w:styleId="Rientrocorpodeltesto3">
    <w:name w:val="Body Text Indent 3"/>
    <w:basedOn w:val="Normale"/>
    <w:link w:val="Rientrocorpodeltesto3Carattere"/>
    <w:rsid w:val="00D926E8"/>
    <w:pPr>
      <w:tabs>
        <w:tab w:val="left" w:pos="142"/>
        <w:tab w:val="left" w:pos="180"/>
      </w:tabs>
      <w:spacing w:after="0" w:line="240" w:lineRule="auto"/>
      <w:ind w:left="142"/>
      <w:jc w:val="both"/>
    </w:pPr>
    <w:rPr>
      <w:rFonts w:ascii="Arial" w:eastAsia="Times New Roman" w:hAnsi="Arial" w:cs="Times New Roman"/>
      <w:sz w:val="20"/>
      <w:szCs w:val="24"/>
      <w:lang w:eastAsia="it-IT"/>
    </w:rPr>
  </w:style>
  <w:style w:type="character" w:customStyle="1" w:styleId="Rientrocorpodeltesto3Carattere">
    <w:name w:val="Rientro corpo del testo 3 Carattere"/>
    <w:basedOn w:val="Carpredefinitoparagrafo"/>
    <w:link w:val="Rientrocorpodeltesto3"/>
    <w:rsid w:val="00D926E8"/>
    <w:rPr>
      <w:rFonts w:ascii="Arial" w:eastAsia="Times New Roman" w:hAnsi="Arial" w:cs="Times New Roman"/>
      <w:sz w:val="20"/>
      <w:szCs w:val="24"/>
      <w:lang w:eastAsia="it-IT"/>
    </w:rPr>
  </w:style>
  <w:style w:type="paragraph" w:customStyle="1" w:styleId="a">
    <w:name w:val="a"/>
    <w:basedOn w:val="Normale"/>
    <w:autoRedefine/>
    <w:rsid w:val="00D926E8"/>
    <w:pPr>
      <w:numPr>
        <w:numId w:val="4"/>
      </w:numPr>
      <w:spacing w:after="0" w:line="240" w:lineRule="auto"/>
    </w:pPr>
    <w:rPr>
      <w:rFonts w:ascii="Times New Roman" w:eastAsia="Times New Roman" w:hAnsi="Times New Roman" w:cs="Times New Roman"/>
      <w:sz w:val="18"/>
      <w:szCs w:val="20"/>
      <w:lang w:val="es-ES_tradnl"/>
    </w:rPr>
  </w:style>
  <w:style w:type="paragraph" w:customStyle="1" w:styleId="b">
    <w:name w:val="b"/>
    <w:basedOn w:val="Normale"/>
    <w:autoRedefine/>
    <w:rsid w:val="00D926E8"/>
    <w:pPr>
      <w:numPr>
        <w:numId w:val="3"/>
      </w:numPr>
      <w:spacing w:after="0" w:line="240" w:lineRule="auto"/>
      <w:jc w:val="both"/>
    </w:pPr>
    <w:rPr>
      <w:rFonts w:ascii="Times New Roman" w:eastAsia="Times New Roman" w:hAnsi="Times New Roman" w:cs="Times New Roman"/>
      <w:sz w:val="18"/>
      <w:szCs w:val="18"/>
      <w:lang w:val="de-DE" w:bidi="he-IL"/>
    </w:rPr>
  </w:style>
  <w:style w:type="paragraph" w:styleId="Corpotesto">
    <w:name w:val="Body Text"/>
    <w:basedOn w:val="Normale"/>
    <w:link w:val="CorpotestoCarattere1"/>
    <w:uiPriority w:val="99"/>
    <w:semiHidden/>
    <w:unhideWhenUsed/>
    <w:rsid w:val="00D926E8"/>
    <w:pPr>
      <w:spacing w:after="120"/>
    </w:pPr>
  </w:style>
  <w:style w:type="paragraph" w:styleId="Corpodeltesto2">
    <w:name w:val="Body Text 2"/>
    <w:basedOn w:val="Normale"/>
    <w:link w:val="Corpodeltesto2Carattere"/>
    <w:rsid w:val="00D926E8"/>
    <w:pPr>
      <w:spacing w:after="0" w:line="240" w:lineRule="auto"/>
    </w:pPr>
    <w:rPr>
      <w:rFonts w:ascii="Times New Roman" w:eastAsia="Times New Roman" w:hAnsi="Times New Roman" w:cs="Times New Roman"/>
      <w:color w:val="FF0000"/>
      <w:sz w:val="24"/>
      <w:szCs w:val="24"/>
    </w:rPr>
  </w:style>
  <w:style w:type="character" w:customStyle="1" w:styleId="Corpodeltesto2Carattere">
    <w:name w:val="Corpo del testo 2 Carattere"/>
    <w:basedOn w:val="Carpredefinitoparagrafo"/>
    <w:link w:val="Corpodeltesto2"/>
    <w:rsid w:val="00D926E8"/>
    <w:rPr>
      <w:rFonts w:ascii="Times New Roman" w:eastAsia="Times New Roman" w:hAnsi="Times New Roman" w:cs="Times New Roman"/>
      <w:color w:val="FF0000"/>
      <w:sz w:val="24"/>
      <w:szCs w:val="24"/>
    </w:rPr>
  </w:style>
  <w:style w:type="paragraph" w:styleId="Didascalia">
    <w:name w:val="caption"/>
    <w:basedOn w:val="Normale"/>
    <w:next w:val="Normale"/>
    <w:qFormat/>
    <w:rsid w:val="00D926E8"/>
    <w:pPr>
      <w:spacing w:after="0" w:line="240" w:lineRule="auto"/>
      <w:ind w:left="3600"/>
      <w:jc w:val="both"/>
    </w:pPr>
    <w:rPr>
      <w:rFonts w:ascii="Arial" w:eastAsia="Times New Roman" w:hAnsi="Arial" w:cs="Arial"/>
      <w:b/>
      <w:bCs/>
      <w:sz w:val="24"/>
      <w:szCs w:val="56"/>
      <w:lang w:eastAsia="it-IT"/>
    </w:rPr>
  </w:style>
  <w:style w:type="paragraph" w:styleId="Corpodeltesto3">
    <w:name w:val="Body Text 3"/>
    <w:basedOn w:val="Normale"/>
    <w:link w:val="Corpodeltesto3Carattere"/>
    <w:rsid w:val="00D926E8"/>
    <w:pPr>
      <w:spacing w:after="0" w:line="240" w:lineRule="auto"/>
    </w:pPr>
    <w:rPr>
      <w:rFonts w:ascii="Arial" w:eastAsia="Times New Roman" w:hAnsi="Arial" w:cs="Arial"/>
      <w:i/>
      <w:iCs/>
      <w:sz w:val="18"/>
      <w:szCs w:val="20"/>
      <w:lang w:eastAsia="it-IT"/>
    </w:rPr>
  </w:style>
  <w:style w:type="character" w:customStyle="1" w:styleId="Corpodeltesto3Carattere">
    <w:name w:val="Corpo del testo 3 Carattere"/>
    <w:basedOn w:val="Carpredefinitoparagrafo"/>
    <w:link w:val="Corpodeltesto3"/>
    <w:rsid w:val="00D926E8"/>
    <w:rPr>
      <w:rFonts w:ascii="Arial" w:eastAsia="Times New Roman" w:hAnsi="Arial" w:cs="Arial"/>
      <w:i/>
      <w:iCs/>
      <w:sz w:val="18"/>
      <w:szCs w:val="20"/>
      <w:lang w:eastAsia="it-IT"/>
    </w:rPr>
  </w:style>
  <w:style w:type="character" w:styleId="Collegamentoipertestuale">
    <w:name w:val="Hyperlink"/>
    <w:rsid w:val="00D926E8"/>
    <w:rPr>
      <w:color w:val="0000FF"/>
      <w:u w:val="single"/>
    </w:rPr>
  </w:style>
  <w:style w:type="character" w:styleId="Collegamentovisitato">
    <w:name w:val="FollowedHyperlink"/>
    <w:rsid w:val="00D926E8"/>
    <w:rPr>
      <w:color w:val="800080"/>
      <w:u w:val="single"/>
    </w:rPr>
  </w:style>
  <w:style w:type="paragraph" w:styleId="Titolo">
    <w:name w:val="Title"/>
    <w:basedOn w:val="Normale"/>
    <w:link w:val="TitoloCarattere"/>
    <w:qFormat/>
    <w:rsid w:val="00D926E8"/>
    <w:pPr>
      <w:spacing w:after="0" w:line="240" w:lineRule="auto"/>
      <w:jc w:val="center"/>
    </w:pPr>
    <w:rPr>
      <w:rFonts w:ascii="Times New Roman" w:eastAsia="Times New Roman" w:hAnsi="Times New Roman" w:cs="Times New Roman"/>
      <w:b/>
      <w:bCs/>
      <w:sz w:val="32"/>
      <w:szCs w:val="24"/>
      <w:lang w:val="fr-FR"/>
    </w:rPr>
  </w:style>
  <w:style w:type="character" w:customStyle="1" w:styleId="TitoloCarattere">
    <w:name w:val="Titolo Carattere"/>
    <w:basedOn w:val="Carpredefinitoparagrafo"/>
    <w:link w:val="Titolo"/>
    <w:rsid w:val="00D926E8"/>
    <w:rPr>
      <w:rFonts w:ascii="Times New Roman" w:eastAsia="Times New Roman" w:hAnsi="Times New Roman" w:cs="Times New Roman"/>
      <w:b/>
      <w:bCs/>
      <w:sz w:val="32"/>
      <w:szCs w:val="24"/>
      <w:lang w:val="fr-FR"/>
    </w:rPr>
  </w:style>
  <w:style w:type="character" w:styleId="Enfasigrassetto">
    <w:name w:val="Strong"/>
    <w:qFormat/>
    <w:rsid w:val="00D926E8"/>
    <w:rPr>
      <w:b/>
      <w:bCs/>
    </w:rPr>
  </w:style>
  <w:style w:type="paragraph" w:customStyle="1" w:styleId="HTMLBody">
    <w:name w:val="HTML Body"/>
    <w:rsid w:val="00D926E8"/>
    <w:pPr>
      <w:autoSpaceDE w:val="0"/>
      <w:autoSpaceDN w:val="0"/>
      <w:adjustRightInd w:val="0"/>
      <w:spacing w:after="0" w:line="240" w:lineRule="auto"/>
    </w:pPr>
    <w:rPr>
      <w:rFonts w:ascii="Arial" w:eastAsia="Times New Roman" w:hAnsi="Arial" w:cs="Arial"/>
      <w:snapToGrid w:val="0"/>
      <w:sz w:val="20"/>
      <w:szCs w:val="20"/>
      <w:lang w:eastAsia="it-IT"/>
    </w:rPr>
  </w:style>
  <w:style w:type="table" w:styleId="Grigliatabella">
    <w:name w:val="Table Grid"/>
    <w:basedOn w:val="Tabellanormale"/>
    <w:uiPriority w:val="39"/>
    <w:qFormat/>
    <w:rsid w:val="00D926E8"/>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qFormat/>
    <w:rsid w:val="00D926E8"/>
    <w:rPr>
      <w:i/>
      <w:iCs/>
    </w:rPr>
  </w:style>
  <w:style w:type="paragraph" w:styleId="Nessunaspaziatura">
    <w:name w:val="No Spacing"/>
    <w:uiPriority w:val="1"/>
    <w:qFormat/>
    <w:rsid w:val="00D926E8"/>
    <w:pPr>
      <w:spacing w:after="0" w:line="240" w:lineRule="auto"/>
    </w:pPr>
    <w:rPr>
      <w:rFonts w:ascii="Calibri" w:eastAsia="Calibri" w:hAnsi="Calibri" w:cs="Times New Roman"/>
    </w:rPr>
  </w:style>
  <w:style w:type="paragraph" w:styleId="Testofumetto">
    <w:name w:val="Balloon Text"/>
    <w:basedOn w:val="Normale"/>
    <w:link w:val="TestofumettoCarattere"/>
    <w:rsid w:val="00D926E8"/>
    <w:pPr>
      <w:spacing w:after="0" w:line="240" w:lineRule="auto"/>
    </w:pPr>
    <w:rPr>
      <w:rFonts w:ascii="Tahoma" w:eastAsia="Times New Roman" w:hAnsi="Tahoma" w:cs="Times New Roman"/>
      <w:sz w:val="16"/>
      <w:szCs w:val="16"/>
      <w:lang w:val="en-GB"/>
    </w:rPr>
  </w:style>
  <w:style w:type="character" w:customStyle="1" w:styleId="TestofumettoCarattere">
    <w:name w:val="Testo fumetto Carattere"/>
    <w:basedOn w:val="Carpredefinitoparagrafo"/>
    <w:link w:val="Testofumetto"/>
    <w:rsid w:val="00D926E8"/>
    <w:rPr>
      <w:rFonts w:ascii="Tahoma" w:eastAsia="Times New Roman" w:hAnsi="Tahoma" w:cs="Times New Roman"/>
      <w:sz w:val="16"/>
      <w:szCs w:val="16"/>
      <w:lang w:val="en-GB"/>
    </w:rPr>
  </w:style>
  <w:style w:type="character" w:customStyle="1" w:styleId="A9">
    <w:name w:val="A9"/>
    <w:rsid w:val="00D926E8"/>
    <w:rPr>
      <w:rFonts w:cs="Arial"/>
      <w:b/>
      <w:bCs/>
      <w:color w:val="000000"/>
    </w:rPr>
  </w:style>
  <w:style w:type="paragraph" w:customStyle="1" w:styleId="BodyTextIndent21">
    <w:name w:val="Body Text Indent 21"/>
    <w:rsid w:val="00D926E8"/>
    <w:pPr>
      <w:spacing w:after="0" w:line="240" w:lineRule="auto"/>
      <w:ind w:left="142" w:hanging="142"/>
    </w:pPr>
    <w:rPr>
      <w:rFonts w:ascii="Times New Roman" w:eastAsia="ヒラギノ角ゴ Pro W3" w:hAnsi="Times New Roman" w:cs="Times New Roman"/>
      <w:color w:val="000000"/>
      <w:sz w:val="20"/>
      <w:szCs w:val="20"/>
      <w:lang w:val="es-ES_tradnl" w:eastAsia="it-IT"/>
    </w:rPr>
  </w:style>
  <w:style w:type="paragraph" w:customStyle="1" w:styleId="Titolo41">
    <w:name w:val="Titolo 41"/>
    <w:next w:val="Normale"/>
    <w:rsid w:val="00D926E8"/>
    <w:pPr>
      <w:keepNext/>
      <w:spacing w:after="0" w:line="240" w:lineRule="auto"/>
      <w:outlineLvl w:val="3"/>
    </w:pPr>
    <w:rPr>
      <w:rFonts w:ascii="Times New Roman Bold" w:eastAsia="ヒラギノ角ゴ Pro W3" w:hAnsi="Times New Roman Bold" w:cs="Times New Roman"/>
      <w:color w:val="000000"/>
      <w:sz w:val="20"/>
      <w:szCs w:val="20"/>
      <w:lang w:val="fr-FR" w:eastAsia="it-IT"/>
    </w:rPr>
  </w:style>
  <w:style w:type="character" w:customStyle="1" w:styleId="tw4winMark">
    <w:name w:val="tw4winMark"/>
    <w:uiPriority w:val="99"/>
    <w:rsid w:val="00D926E8"/>
    <w:rPr>
      <w:rFonts w:ascii="Courier New" w:hAnsi="Courier New" w:cs="Courier New"/>
      <w:noProof/>
      <w:vanish/>
      <w:color w:val="800080"/>
      <w:sz w:val="22"/>
      <w:effect w:val="none"/>
      <w:vertAlign w:val="subscript"/>
      <w:lang w:val="it-IT"/>
    </w:rPr>
  </w:style>
  <w:style w:type="character" w:customStyle="1" w:styleId="CorpotestoCarattere">
    <w:name w:val="Corpo testo Carattere"/>
    <w:uiPriority w:val="99"/>
    <w:locked/>
    <w:rsid w:val="00D926E8"/>
    <w:rPr>
      <w:color w:val="000000"/>
      <w:sz w:val="24"/>
      <w:szCs w:val="24"/>
      <w:lang w:val="de-DE" w:eastAsia="en-US"/>
    </w:rPr>
  </w:style>
  <w:style w:type="paragraph" w:customStyle="1" w:styleId="NormalCenturyGothic">
    <w:name w:val="Normal + Century Gothic"/>
    <w:aliases w:val="8 pt"/>
    <w:basedOn w:val="Normale"/>
    <w:rsid w:val="00D926E8"/>
    <w:pPr>
      <w:spacing w:after="0" w:line="240" w:lineRule="auto"/>
    </w:pPr>
    <w:rPr>
      <w:rFonts w:ascii="Century Gothic" w:eastAsia="Times New Roman" w:hAnsi="Century Gothic" w:cs="Times New Roman"/>
      <w:snapToGrid w:val="0"/>
      <w:sz w:val="16"/>
      <w:szCs w:val="24"/>
      <w:lang w:val="fr-BE"/>
    </w:rPr>
  </w:style>
  <w:style w:type="paragraph" w:styleId="Paragrafoelenco">
    <w:name w:val="List Paragraph"/>
    <w:basedOn w:val="Normale"/>
    <w:uiPriority w:val="34"/>
    <w:qFormat/>
    <w:rsid w:val="00D926E8"/>
    <w:pPr>
      <w:spacing w:after="0" w:line="240" w:lineRule="auto"/>
      <w:ind w:left="708"/>
    </w:pPr>
    <w:rPr>
      <w:rFonts w:ascii="Times New Roman" w:eastAsia="Times New Roman" w:hAnsi="Times New Roman" w:cs="Times New Roman"/>
      <w:sz w:val="24"/>
      <w:szCs w:val="24"/>
      <w:lang w:val="en-GB"/>
    </w:rPr>
  </w:style>
  <w:style w:type="character" w:customStyle="1" w:styleId="CorpodeltestoCarattere">
    <w:name w:val="Corpo del testo Carattere"/>
    <w:uiPriority w:val="99"/>
    <w:locked/>
    <w:rsid w:val="00D926E8"/>
    <w:rPr>
      <w:rFonts w:cs="Times New Roman"/>
      <w:color w:val="000000"/>
      <w:sz w:val="24"/>
      <w:lang w:val="fr-FR" w:eastAsia="fr-FR"/>
    </w:rPr>
  </w:style>
  <w:style w:type="paragraph" w:customStyle="1" w:styleId="Corpotesto1">
    <w:name w:val="Corpo testo1"/>
    <w:basedOn w:val="Normale"/>
    <w:uiPriority w:val="99"/>
    <w:rsid w:val="00D926E8"/>
    <w:pPr>
      <w:spacing w:after="0" w:line="240" w:lineRule="auto"/>
    </w:pPr>
    <w:rPr>
      <w:rFonts w:ascii="Times New Roman" w:eastAsia="Times New Roman" w:hAnsi="Times New Roman" w:cs="Times New Roman" w:hint="cs"/>
      <w:color w:val="000000"/>
      <w:sz w:val="24"/>
      <w:szCs w:val="24"/>
      <w:lang w:val="de-DE"/>
    </w:rPr>
  </w:style>
  <w:style w:type="character" w:customStyle="1" w:styleId="CorpotestoCarattere1">
    <w:name w:val="Corpo testo Carattere1"/>
    <w:basedOn w:val="Carpredefinitoparagrafo"/>
    <w:link w:val="Corpotesto"/>
    <w:uiPriority w:val="99"/>
    <w:semiHidden/>
    <w:rsid w:val="00D926E8"/>
  </w:style>
  <w:style w:type="paragraph" w:customStyle="1" w:styleId="m7913108120717938051msolistparagraph">
    <w:name w:val="m_7913108120717938051msolistparagraph"/>
    <w:basedOn w:val="Normale"/>
    <w:rsid w:val="005362F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m1485428355875024988gmail-msonospacing">
    <w:name w:val="m_1485428355875024988gmail-msonospacing"/>
    <w:basedOn w:val="Normale"/>
    <w:rsid w:val="007E5C7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ottotitolo1">
    <w:name w:val="Sottotitolo1"/>
    <w:basedOn w:val="Normale"/>
    <w:rsid w:val="00EA763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rsid w:val="001C2AB6"/>
    <w:pPr>
      <w:autoSpaceDE w:val="0"/>
      <w:autoSpaceDN w:val="0"/>
      <w:adjustRightInd w:val="0"/>
      <w:spacing w:after="0" w:line="240" w:lineRule="auto"/>
    </w:pPr>
    <w:rPr>
      <w:rFonts w:ascii="Varela Round" w:eastAsia="Times New Roman" w:hAnsi="Varela Round" w:cs="Varela Round"/>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32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imaritaly.it" TargetMode="External"/><Relationship Id="rId18" Type="http://schemas.openxmlformats.org/officeDocument/2006/relationships/hyperlink" Target="http://www.bimaritaly.i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bimaritaly.it/it/garanzia"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1.emf"/><Relationship Id="rId10" Type="http://schemas.openxmlformats.org/officeDocument/2006/relationships/image" Target="media/image3.emf"/><Relationship Id="rId19" Type="http://schemas.openxmlformats.org/officeDocument/2006/relationships/hyperlink" Target="https://www.bimaritaly.it/it/garanzia"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hyperlink" Target="http://www.bimarital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EA6C1-7622-4BFF-BAC1-B84889A31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4853</Words>
  <Characters>27668</Characters>
  <Application>Microsoft Office Word</Application>
  <DocSecurity>0</DocSecurity>
  <Lines>230</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Cherubini</dc:creator>
  <cp:keywords/>
  <dc:description/>
  <cp:lastModifiedBy>Riccardo Cherubini</cp:lastModifiedBy>
  <cp:revision>3</cp:revision>
  <cp:lastPrinted>2018-06-04T12:31:00Z</cp:lastPrinted>
  <dcterms:created xsi:type="dcterms:W3CDTF">2022-06-06T13:00:00Z</dcterms:created>
  <dcterms:modified xsi:type="dcterms:W3CDTF">2022-06-06T13:00:00Z</dcterms:modified>
</cp:coreProperties>
</file>